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0"/>
        <w:ind w:left="54" w:right="0" w:firstLine="0"/>
        <w:jc w:val="left"/>
        <w:rPr>
          <w:sz w:val="15"/>
        </w:rPr>
      </w:pPr>
      <w:r>
        <w:rPr>
          <w:sz w:val="15"/>
        </w:rPr>
        <w:t>RFP</w:t>
      </w:r>
      <w:r>
        <w:rPr>
          <w:spacing w:val="-1"/>
          <w:sz w:val="15"/>
        </w:rPr>
        <w:t> </w:t>
      </w:r>
      <w:r>
        <w:rPr>
          <w:sz w:val="15"/>
        </w:rPr>
        <w:t>Number:</w:t>
      </w:r>
      <w:r>
        <w:rPr>
          <w:spacing w:val="16"/>
          <w:sz w:val="15"/>
        </w:rPr>
        <w:t> </w:t>
      </w:r>
      <w:r>
        <w:rPr>
          <w:sz w:val="15"/>
        </w:rPr>
        <w:t>IT-2020-64-</w:t>
      </w:r>
      <w:r>
        <w:rPr>
          <w:spacing w:val="-5"/>
          <w:sz w:val="15"/>
        </w:rPr>
        <w:t>RB</w:t>
      </w:r>
    </w:p>
    <w:p>
      <w:pPr>
        <w:spacing w:before="44"/>
        <w:ind w:left="56" w:right="0" w:firstLine="0"/>
        <w:jc w:val="left"/>
        <w:rPr>
          <w:b/>
          <w:sz w:val="16"/>
        </w:rPr>
      </w:pPr>
      <w:r>
        <w:rPr>
          <w:b/>
          <w:w w:val="85"/>
          <w:sz w:val="16"/>
        </w:rPr>
        <w:t>ATTACHMENT</w:t>
      </w:r>
      <w:r>
        <w:rPr>
          <w:b/>
          <w:spacing w:val="12"/>
          <w:sz w:val="16"/>
        </w:rPr>
        <w:t> </w:t>
      </w:r>
      <w:r>
        <w:rPr>
          <w:b/>
          <w:w w:val="85"/>
          <w:sz w:val="16"/>
        </w:rPr>
        <w:t>B-</w:t>
      </w:r>
      <w:r>
        <w:rPr>
          <w:b/>
          <w:spacing w:val="31"/>
          <w:sz w:val="16"/>
        </w:rPr>
        <w:t> </w:t>
      </w:r>
      <w:r>
        <w:rPr>
          <w:b/>
          <w:w w:val="85"/>
          <w:sz w:val="16"/>
        </w:rPr>
        <w:t>COST</w:t>
      </w:r>
      <w:r>
        <w:rPr>
          <w:b/>
          <w:spacing w:val="2"/>
          <w:sz w:val="16"/>
        </w:rPr>
        <w:t> </w:t>
      </w:r>
      <w:r>
        <w:rPr>
          <w:b/>
          <w:w w:val="85"/>
          <w:sz w:val="16"/>
        </w:rPr>
        <w:t>RESPONSE</w:t>
      </w:r>
      <w:r>
        <w:rPr>
          <w:b/>
          <w:spacing w:val="11"/>
          <w:sz w:val="16"/>
        </w:rPr>
        <w:t> </w:t>
      </w:r>
      <w:r>
        <w:rPr>
          <w:b/>
          <w:spacing w:val="-2"/>
          <w:w w:val="85"/>
          <w:sz w:val="16"/>
        </w:rPr>
        <w:t>PROPOSAL</w:t>
      </w:r>
    </w:p>
    <w:p>
      <w:pPr>
        <w:spacing w:line="240" w:lineRule="auto" w:before="0"/>
        <w:rPr>
          <w:b/>
          <w:sz w:val="16"/>
        </w:rPr>
      </w:pPr>
    </w:p>
    <w:p>
      <w:pPr>
        <w:spacing w:line="240" w:lineRule="auto" w:before="177"/>
        <w:rPr>
          <w:b/>
          <w:sz w:val="16"/>
        </w:rPr>
      </w:pPr>
    </w:p>
    <w:p>
      <w:pPr>
        <w:pStyle w:val="Heading2"/>
      </w:pPr>
      <w:r>
        <w:rPr>
          <w:spacing w:val="-8"/>
        </w:rPr>
        <w:t>IT</w:t>
      </w:r>
      <w:r>
        <w:rPr>
          <w:spacing w:val="-16"/>
        </w:rPr>
        <w:t> </w:t>
      </w:r>
      <w:r>
        <w:rPr>
          <w:spacing w:val="-8"/>
        </w:rPr>
        <w:t>Consulting</w:t>
      </w:r>
      <w:r>
        <w:rPr>
          <w:spacing w:val="-10"/>
        </w:rPr>
        <w:t> </w:t>
      </w:r>
      <w:r>
        <w:rPr>
          <w:spacing w:val="-8"/>
        </w:rPr>
        <w:t>Managed</w:t>
      </w:r>
      <w:r>
        <w:rPr>
          <w:spacing w:val="-1"/>
        </w:rPr>
        <w:t> </w:t>
      </w:r>
      <w:r>
        <w:rPr>
          <w:spacing w:val="-8"/>
        </w:rPr>
        <w:t>Services</w:t>
      </w:r>
      <w:r>
        <w:rPr>
          <w:spacing w:val="-10"/>
        </w:rPr>
        <w:t> </w:t>
      </w:r>
      <w:r>
        <w:rPr>
          <w:spacing w:val="-8"/>
        </w:rPr>
        <w:t>RFP</w:t>
      </w:r>
    </w:p>
    <w:p>
      <w:pPr>
        <w:spacing w:line="240" w:lineRule="auto" w:before="7"/>
        <w:rPr>
          <w:b/>
          <w:sz w:val="17"/>
        </w:rPr>
      </w:pPr>
      <w:r>
        <w:rPr>
          <w:b/>
          <w:sz w:val="17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1538599</wp:posOffset>
                </wp:positionH>
                <wp:positionV relativeFrom="paragraph">
                  <wp:posOffset>154734</wp:posOffset>
                </wp:positionV>
                <wp:extent cx="4664710" cy="525145"/>
                <wp:effectExtent l="0" t="0" r="0" b="0"/>
                <wp:wrapTopAndBottom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4664710" cy="525145"/>
                          <a:chExt cx="4664710" cy="52514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12211" y="0"/>
                            <a:ext cx="4628515" cy="525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28515" h="525145">
                                <a:moveTo>
                                  <a:pt x="0" y="524891"/>
                                </a:moveTo>
                                <a:lnTo>
                                  <a:pt x="0" y="0"/>
                                </a:lnTo>
                              </a:path>
                              <a:path w="4628515" h="525145">
                                <a:moveTo>
                                  <a:pt x="4628008" y="524891"/>
                                </a:moveTo>
                                <a:lnTo>
                                  <a:pt x="4628008" y="0"/>
                                </a:lnTo>
                              </a:path>
                            </a:pathLst>
                          </a:custGeom>
                          <a:ln w="2136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15258"/>
                            <a:ext cx="46647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4710" h="0">
                                <a:moveTo>
                                  <a:pt x="0" y="0"/>
                                </a:moveTo>
                                <a:lnTo>
                                  <a:pt x="4664642" y="0"/>
                                </a:lnTo>
                              </a:path>
                            </a:pathLst>
                          </a:custGeom>
                          <a:ln w="183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506581"/>
                            <a:ext cx="46647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4710" h="0">
                                <a:moveTo>
                                  <a:pt x="0" y="0"/>
                                </a:moveTo>
                                <a:lnTo>
                                  <a:pt x="4664642" y="0"/>
                                </a:lnTo>
                              </a:path>
                            </a:pathLst>
                          </a:custGeom>
                          <a:ln w="2136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22895" y="24413"/>
                            <a:ext cx="4606925" cy="4718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00" w:lineRule="auto" w:before="24"/>
                                <w:ind w:left="2860" w:right="2007" w:hanging="857"/>
                                <w:jc w:val="left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spacing w:val="-6"/>
                                  <w:sz w:val="25"/>
                                </w:rPr>
                                <w:t>Information</w:t>
                              </w:r>
                              <w:r>
                                <w:rPr>
                                  <w:b/>
                                  <w:spacing w:val="-10"/>
                                  <w:sz w:val="2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6"/>
                                  <w:sz w:val="25"/>
                                </w:rPr>
                                <w:t>and</w:t>
                              </w:r>
                              <w:r>
                                <w:rPr>
                                  <w:b/>
                                  <w:spacing w:val="-11"/>
                                  <w:sz w:val="2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6"/>
                                  <w:sz w:val="25"/>
                                </w:rPr>
                                <w:t>Instructions </w:t>
                              </w:r>
                              <w:r>
                                <w:rPr>
                                  <w:b/>
                                  <w:sz w:val="25"/>
                                </w:rPr>
                                <w:t>Cost</w:t>
                              </w:r>
                              <w:r>
                                <w:rPr>
                                  <w:b/>
                                  <w:spacing w:val="-14"/>
                                  <w:sz w:val="2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5"/>
                                </w:rPr>
                                <w:t>Proposal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21.149544pt;margin-top:12.183812pt;width:367.3pt;height:41.35pt;mso-position-horizontal-relative:page;mso-position-vertical-relative:paragraph;z-index:-15728640;mso-wrap-distance-left:0;mso-wrap-distance-right:0" id="docshapegroup1" coordorigin="2423,244" coordsize="7346,827">
                <v:shape style="position:absolute;left:2442;top:243;width:7289;height:827" id="docshape2" coordorigin="2442,244" coordsize="7289,827" path="m2442,1070l2442,244m9730,1070l9730,244e" filled="false" stroked="true" strokeweight="1.682334pt" strokecolor="#000000">
                  <v:path arrowok="t"/>
                  <v:stroke dashstyle="solid"/>
                </v:shape>
                <v:line style="position:absolute" from="2423,268" to="9769,268" stroked="true" strokeweight="1.441745pt" strokecolor="#000000">
                  <v:stroke dashstyle="solid"/>
                </v:line>
                <v:line style="position:absolute" from="2423,1041" to="9769,1041" stroked="true" strokeweight="1.682036pt" strokecolor="#000000">
                  <v:stroke dashstyle="solid"/>
                </v:lin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2459;top:282;width:7255;height:743" type="#_x0000_t202" id="docshape3" filled="false" stroked="false">
                  <v:textbox inset="0,0,0,0">
                    <w:txbxContent>
                      <w:p>
                        <w:pPr>
                          <w:spacing w:line="300" w:lineRule="auto" w:before="24"/>
                          <w:ind w:left="2860" w:right="2007" w:hanging="857"/>
                          <w:jc w:val="left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spacing w:val="-6"/>
                            <w:sz w:val="25"/>
                          </w:rPr>
                          <w:t>Information</w:t>
                        </w:r>
                        <w:r>
                          <w:rPr>
                            <w:b/>
                            <w:spacing w:val="-10"/>
                            <w:sz w:val="25"/>
                          </w:rPr>
                          <w:t> </w:t>
                        </w:r>
                        <w:r>
                          <w:rPr>
                            <w:b/>
                            <w:spacing w:val="-6"/>
                            <w:sz w:val="25"/>
                          </w:rPr>
                          <w:t>and</w:t>
                        </w:r>
                        <w:r>
                          <w:rPr>
                            <w:b/>
                            <w:spacing w:val="-11"/>
                            <w:sz w:val="25"/>
                          </w:rPr>
                          <w:t> </w:t>
                        </w:r>
                        <w:r>
                          <w:rPr>
                            <w:b/>
                            <w:spacing w:val="-6"/>
                            <w:sz w:val="25"/>
                          </w:rPr>
                          <w:t>Instructions </w:t>
                        </w:r>
                        <w:r>
                          <w:rPr>
                            <w:b/>
                            <w:sz w:val="25"/>
                          </w:rPr>
                          <w:t>Cost</w:t>
                        </w:r>
                        <w:r>
                          <w:rPr>
                            <w:b/>
                            <w:spacing w:val="-14"/>
                            <w:sz w:val="25"/>
                          </w:rPr>
                          <w:t> </w:t>
                        </w:r>
                        <w:r>
                          <w:rPr>
                            <w:b/>
                            <w:sz w:val="25"/>
                          </w:rPr>
                          <w:t>Proposal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66"/>
        <w:rPr>
          <w:b/>
          <w:sz w:val="18"/>
        </w:rPr>
      </w:pPr>
    </w:p>
    <w:p>
      <w:pPr>
        <w:pStyle w:val="BodyText"/>
        <w:spacing w:line="273" w:lineRule="auto"/>
        <w:ind w:left="97" w:right="32" w:hanging="2"/>
      </w:pPr>
      <w:r>
        <w:rPr>
          <w:w w:val="105"/>
        </w:rPr>
        <w:t>For all types</w:t>
      </w:r>
      <w:r>
        <w:rPr>
          <w:spacing w:val="-5"/>
          <w:w w:val="105"/>
        </w:rPr>
        <w:t> </w:t>
      </w:r>
      <w:r>
        <w:rPr>
          <w:w w:val="105"/>
        </w:rPr>
        <w:t>of</w:t>
      </w:r>
      <w:r>
        <w:rPr>
          <w:spacing w:val="-3"/>
          <w:w w:val="105"/>
        </w:rPr>
        <w:t> </w:t>
      </w:r>
      <w:r>
        <w:rPr>
          <w:w w:val="105"/>
        </w:rPr>
        <w:t>the</w:t>
      </w:r>
      <w:r>
        <w:rPr>
          <w:spacing w:val="-8"/>
          <w:w w:val="105"/>
        </w:rPr>
        <w:t> </w:t>
      </w:r>
      <w:r>
        <w:rPr>
          <w:w w:val="105"/>
        </w:rPr>
        <w:t>Classification</w:t>
      </w:r>
      <w:r>
        <w:rPr>
          <w:spacing w:val="-4"/>
          <w:w w:val="105"/>
        </w:rPr>
        <w:t> </w:t>
      </w:r>
      <w:r>
        <w:rPr>
          <w:w w:val="105"/>
        </w:rPr>
        <w:t>positions described (Exhibit A), provide a</w:t>
      </w:r>
      <w:r>
        <w:rPr>
          <w:spacing w:val="-5"/>
          <w:w w:val="105"/>
        </w:rPr>
        <w:t> </w:t>
      </w:r>
      <w:r>
        <w:rPr>
          <w:w w:val="105"/>
        </w:rPr>
        <w:t>firm fixed hourly rate</w:t>
      </w:r>
      <w:r>
        <w:rPr>
          <w:spacing w:val="-7"/>
          <w:w w:val="105"/>
        </w:rPr>
        <w:t> </w:t>
      </w:r>
      <w:r>
        <w:rPr>
          <w:w w:val="105"/>
        </w:rPr>
        <w:t>for each position that</w:t>
      </w:r>
      <w:r>
        <w:rPr>
          <w:spacing w:val="-5"/>
          <w:w w:val="105"/>
        </w:rPr>
        <w:t> </w:t>
      </w:r>
      <w:r>
        <w:rPr>
          <w:w w:val="105"/>
        </w:rPr>
        <w:t>you</w:t>
      </w:r>
      <w:r>
        <w:rPr>
          <w:spacing w:val="-2"/>
          <w:w w:val="105"/>
        </w:rPr>
        <w:t> </w:t>
      </w:r>
      <w:r>
        <w:rPr>
          <w:w w:val="105"/>
        </w:rPr>
        <w:t>are</w:t>
      </w:r>
      <w:r>
        <w:rPr>
          <w:spacing w:val="-6"/>
          <w:w w:val="105"/>
        </w:rPr>
        <w:t> </w:t>
      </w:r>
      <w:r>
        <w:rPr>
          <w:w w:val="105"/>
        </w:rPr>
        <w:t>bidding</w:t>
      </w:r>
      <w:r>
        <w:rPr>
          <w:spacing w:val="-3"/>
          <w:w w:val="105"/>
        </w:rPr>
        <w:t> </w:t>
      </w:r>
      <w:r>
        <w:rPr>
          <w:w w:val="105"/>
        </w:rPr>
        <w:t>on.</w:t>
      </w:r>
      <w:r>
        <w:rPr>
          <w:spacing w:val="32"/>
          <w:w w:val="105"/>
        </w:rPr>
        <w:t> </w:t>
      </w:r>
      <w:r>
        <w:rPr>
          <w:w w:val="105"/>
        </w:rPr>
        <w:t>The</w:t>
      </w:r>
      <w:r>
        <w:rPr>
          <w:spacing w:val="-8"/>
          <w:w w:val="105"/>
        </w:rPr>
        <w:t> </w:t>
      </w:r>
      <w:r>
        <w:rPr>
          <w:w w:val="105"/>
        </w:rPr>
        <w:t>fixed</w:t>
      </w:r>
      <w:r>
        <w:rPr>
          <w:spacing w:val="-1"/>
          <w:w w:val="105"/>
        </w:rPr>
        <w:t> </w:t>
      </w:r>
      <w:r>
        <w:rPr>
          <w:w w:val="105"/>
        </w:rPr>
        <w:t>hourly</w:t>
      </w:r>
      <w:r>
        <w:rPr>
          <w:spacing w:val="-1"/>
          <w:w w:val="105"/>
        </w:rPr>
        <w:t> </w:t>
      </w:r>
      <w:r>
        <w:rPr>
          <w:w w:val="105"/>
        </w:rPr>
        <w:t>rate</w:t>
      </w:r>
      <w:r>
        <w:rPr>
          <w:spacing w:val="-12"/>
          <w:w w:val="105"/>
        </w:rPr>
        <w:t> </w:t>
      </w:r>
      <w:r>
        <w:rPr>
          <w:w w:val="105"/>
        </w:rPr>
        <w:t>is</w:t>
      </w:r>
      <w:r>
        <w:rPr>
          <w:spacing w:val="-8"/>
          <w:w w:val="105"/>
        </w:rPr>
        <w:t> </w:t>
      </w:r>
      <w:r>
        <w:rPr>
          <w:w w:val="105"/>
        </w:rPr>
        <w:t>a</w:t>
      </w:r>
      <w:r>
        <w:rPr>
          <w:spacing w:val="-12"/>
          <w:w w:val="105"/>
        </w:rPr>
        <w:t> </w:t>
      </w:r>
      <w:r>
        <w:rPr>
          <w:w w:val="105"/>
        </w:rPr>
        <w:t>standard rate</w:t>
      </w:r>
      <w:r>
        <w:rPr>
          <w:spacing w:val="-12"/>
          <w:w w:val="105"/>
        </w:rPr>
        <w:t> </w:t>
      </w:r>
      <w:r>
        <w:rPr>
          <w:w w:val="105"/>
        </w:rPr>
        <w:t>regardless</w:t>
      </w:r>
      <w:r>
        <w:rPr>
          <w:spacing w:val="-4"/>
          <w:w w:val="105"/>
        </w:rPr>
        <w:t> </w:t>
      </w:r>
      <w:r>
        <w:rPr>
          <w:w w:val="105"/>
        </w:rPr>
        <w:t>of</w:t>
      </w:r>
      <w:r>
        <w:rPr>
          <w:spacing w:val="-9"/>
          <w:w w:val="105"/>
        </w:rPr>
        <w:t> </w:t>
      </w:r>
      <w:r>
        <w:rPr>
          <w:w w:val="105"/>
        </w:rPr>
        <w:t>full-time</w:t>
      </w:r>
      <w:r>
        <w:rPr>
          <w:spacing w:val="-4"/>
          <w:w w:val="105"/>
        </w:rPr>
        <w:t> </w:t>
      </w:r>
      <w:r>
        <w:rPr>
          <w:w w:val="105"/>
        </w:rPr>
        <w:t>continuous or</w:t>
      </w:r>
      <w:r>
        <w:rPr>
          <w:spacing w:val="-2"/>
          <w:w w:val="105"/>
        </w:rPr>
        <w:t> </w:t>
      </w:r>
      <w:r>
        <w:rPr>
          <w:w w:val="105"/>
        </w:rPr>
        <w:t>part-time ad</w:t>
      </w:r>
      <w:r>
        <w:rPr>
          <w:spacing w:val="-4"/>
          <w:w w:val="105"/>
        </w:rPr>
        <w:t> </w:t>
      </w:r>
      <w:r>
        <w:rPr>
          <w:w w:val="105"/>
        </w:rPr>
        <w:t>hoc assignment,</w:t>
      </w:r>
      <w:r>
        <w:rPr>
          <w:spacing w:val="-2"/>
          <w:w w:val="105"/>
        </w:rPr>
        <w:t> </w:t>
      </w:r>
      <w:r>
        <w:rPr>
          <w:w w:val="105"/>
        </w:rPr>
        <w:t>whether</w:t>
      </w:r>
      <w:r>
        <w:rPr>
          <w:spacing w:val="-4"/>
          <w:w w:val="105"/>
        </w:rPr>
        <w:t> </w:t>
      </w:r>
      <w:r>
        <w:rPr>
          <w:w w:val="105"/>
        </w:rPr>
        <w:t>on-site</w:t>
      </w:r>
      <w:r>
        <w:rPr>
          <w:spacing w:val="-6"/>
          <w:w w:val="105"/>
        </w:rPr>
        <w:t> </w:t>
      </w:r>
      <w:r>
        <w:rPr>
          <w:w w:val="105"/>
        </w:rPr>
        <w:t>or</w:t>
      </w:r>
      <w:r>
        <w:rPr>
          <w:spacing w:val="-8"/>
          <w:w w:val="105"/>
        </w:rPr>
        <w:t> </w:t>
      </w:r>
      <w:r>
        <w:rPr>
          <w:w w:val="105"/>
        </w:rPr>
        <w:t>remote.</w:t>
      </w:r>
      <w:r>
        <w:rPr>
          <w:spacing w:val="36"/>
          <w:w w:val="105"/>
        </w:rPr>
        <w:t> </w:t>
      </w:r>
      <w:r>
        <w:rPr>
          <w:w w:val="105"/>
        </w:rPr>
        <w:t>The</w:t>
      </w:r>
      <w:r>
        <w:rPr>
          <w:spacing w:val="-11"/>
          <w:w w:val="105"/>
        </w:rPr>
        <w:t> </w:t>
      </w:r>
      <w:r>
        <w:rPr>
          <w:w w:val="105"/>
        </w:rPr>
        <w:t>Judicial Council expects</w:t>
      </w:r>
      <w:r>
        <w:rPr>
          <w:spacing w:val="-9"/>
          <w:w w:val="105"/>
        </w:rPr>
        <w:t> </w:t>
      </w:r>
      <w:r>
        <w:rPr>
          <w:w w:val="105"/>
        </w:rPr>
        <w:t>a</w:t>
      </w:r>
      <w:r>
        <w:rPr>
          <w:spacing w:val="-6"/>
          <w:w w:val="105"/>
        </w:rPr>
        <w:t> </w:t>
      </w:r>
      <w:r>
        <w:rPr>
          <w:w w:val="105"/>
        </w:rPr>
        <w:t>single rate</w:t>
      </w:r>
      <w:r>
        <w:rPr>
          <w:spacing w:val="-8"/>
          <w:w w:val="105"/>
        </w:rPr>
        <w:t> </w:t>
      </w:r>
      <w:r>
        <w:rPr>
          <w:w w:val="105"/>
        </w:rPr>
        <w:t>that</w:t>
      </w:r>
      <w:r>
        <w:rPr>
          <w:spacing w:val="-3"/>
          <w:w w:val="105"/>
        </w:rPr>
        <w:t> </w:t>
      </w:r>
      <w:r>
        <w:rPr>
          <w:w w:val="105"/>
        </w:rPr>
        <w:t>would cover</w:t>
      </w:r>
      <w:r>
        <w:rPr>
          <w:spacing w:val="-6"/>
          <w:w w:val="105"/>
        </w:rPr>
        <w:t> </w:t>
      </w:r>
      <w:r>
        <w:rPr>
          <w:w w:val="105"/>
        </w:rPr>
        <w:t>a</w:t>
      </w:r>
      <w:r>
        <w:rPr>
          <w:spacing w:val="-8"/>
          <w:w w:val="105"/>
        </w:rPr>
        <w:t> </w:t>
      </w:r>
      <w:r>
        <w:rPr>
          <w:w w:val="105"/>
        </w:rPr>
        <w:t>specialist in</w:t>
      </w:r>
      <w:r>
        <w:rPr>
          <w:spacing w:val="-7"/>
          <w:w w:val="105"/>
        </w:rPr>
        <w:t> </w:t>
      </w:r>
      <w:r>
        <w:rPr>
          <w:w w:val="105"/>
        </w:rPr>
        <w:t>any existing or emerging technology. Resource time may be</w:t>
      </w:r>
      <w:r>
        <w:rPr>
          <w:spacing w:val="-1"/>
          <w:w w:val="105"/>
        </w:rPr>
        <w:t> </w:t>
      </w:r>
      <w:r>
        <w:rPr>
          <w:w w:val="105"/>
        </w:rPr>
        <w:t>billed at</w:t>
      </w:r>
      <w:r>
        <w:rPr>
          <w:spacing w:val="-8"/>
          <w:w w:val="105"/>
        </w:rPr>
        <w:t> </w:t>
      </w:r>
      <w:r>
        <w:rPr>
          <w:w w:val="105"/>
        </w:rPr>
        <w:t>a</w:t>
      </w:r>
      <w:r>
        <w:rPr>
          <w:spacing w:val="-5"/>
          <w:w w:val="105"/>
        </w:rPr>
        <w:t> </w:t>
      </w:r>
      <w:r>
        <w:rPr>
          <w:w w:val="105"/>
        </w:rPr>
        <w:t>rate</w:t>
      </w:r>
      <w:r>
        <w:rPr>
          <w:spacing w:val="-1"/>
          <w:w w:val="105"/>
        </w:rPr>
        <w:t> </w:t>
      </w:r>
      <w:r>
        <w:rPr>
          <w:w w:val="105"/>
        </w:rPr>
        <w:t>lower than published per agreement if appropriate for the</w:t>
      </w:r>
      <w:r>
        <w:rPr>
          <w:spacing w:val="-14"/>
          <w:w w:val="105"/>
        </w:rPr>
        <w:t> </w:t>
      </w:r>
      <w:r>
        <w:rPr>
          <w:w w:val="105"/>
        </w:rPr>
        <w:t>specific resource but must not exceed the</w:t>
      </w:r>
      <w:r>
        <w:rPr>
          <w:spacing w:val="-5"/>
          <w:w w:val="105"/>
        </w:rPr>
        <w:t> </w:t>
      </w:r>
      <w:r>
        <w:rPr>
          <w:w w:val="105"/>
        </w:rPr>
        <w:t>fixed hourly</w:t>
      </w:r>
      <w:r>
        <w:rPr>
          <w:spacing w:val="14"/>
          <w:w w:val="105"/>
        </w:rPr>
        <w:t> </w:t>
      </w:r>
      <w:r>
        <w:rPr>
          <w:w w:val="105"/>
        </w:rPr>
        <w:t>rate.</w:t>
      </w:r>
      <w:r>
        <w:rPr>
          <w:spacing w:val="-3"/>
          <w:w w:val="105"/>
        </w:rPr>
        <w:t> </w:t>
      </w:r>
      <w:r>
        <w:rPr>
          <w:w w:val="105"/>
        </w:rPr>
        <w:t>Billing must be</w:t>
      </w:r>
      <w:r>
        <w:rPr>
          <w:spacing w:val="-11"/>
          <w:w w:val="105"/>
        </w:rPr>
        <w:t> </w:t>
      </w:r>
      <w:r>
        <w:rPr>
          <w:w w:val="105"/>
        </w:rPr>
        <w:t>for actual time</w:t>
      </w:r>
      <w:r>
        <w:rPr>
          <w:w w:val="105"/>
        </w:rPr>
        <w:t> worked, to the half (.5) hour.</w:t>
      </w:r>
    </w:p>
    <w:p>
      <w:pPr>
        <w:pStyle w:val="BodyText"/>
        <w:spacing w:before="151"/>
      </w:pPr>
    </w:p>
    <w:p>
      <w:pPr>
        <w:pStyle w:val="BodyText"/>
        <w:spacing w:line="276" w:lineRule="auto"/>
        <w:ind w:left="97" w:right="66" w:hanging="9"/>
      </w:pPr>
      <w:r>
        <w:rPr>
          <w:w w:val="105"/>
        </w:rPr>
        <w:t>The</w:t>
      </w:r>
      <w:r>
        <w:rPr>
          <w:spacing w:val="-3"/>
          <w:w w:val="105"/>
        </w:rPr>
        <w:t> </w:t>
      </w:r>
      <w:r>
        <w:rPr>
          <w:w w:val="105"/>
        </w:rPr>
        <w:t>Judicial Council is</w:t>
      </w:r>
      <w:r>
        <w:rPr>
          <w:spacing w:val="-6"/>
          <w:w w:val="105"/>
        </w:rPr>
        <w:t> </w:t>
      </w:r>
      <w:r>
        <w:rPr>
          <w:w w:val="105"/>
        </w:rPr>
        <w:t>requesting that bidders submit rates</w:t>
      </w:r>
      <w:r>
        <w:rPr>
          <w:spacing w:val="-1"/>
          <w:w w:val="105"/>
        </w:rPr>
        <w:t> </w:t>
      </w:r>
      <w:r>
        <w:rPr>
          <w:w w:val="105"/>
        </w:rPr>
        <w:t>for both a senior resource (greater than 10 years</w:t>
      </w:r>
      <w:r>
        <w:rPr>
          <w:spacing w:val="-1"/>
          <w:w w:val="105"/>
        </w:rPr>
        <w:t> </w:t>
      </w:r>
      <w:r>
        <w:rPr>
          <w:w w:val="105"/>
        </w:rPr>
        <w:t>of relevant work experience) and</w:t>
      </w:r>
      <w:r>
        <w:rPr>
          <w:spacing w:val="-3"/>
          <w:w w:val="105"/>
        </w:rPr>
        <w:t> </w:t>
      </w:r>
      <w:r>
        <w:rPr>
          <w:w w:val="105"/>
        </w:rPr>
        <w:t>a less-senior resource (greater than 3 but less than 10</w:t>
      </w:r>
      <w:r>
        <w:rPr>
          <w:spacing w:val="-3"/>
          <w:w w:val="105"/>
        </w:rPr>
        <w:t> </w:t>
      </w:r>
      <w:r>
        <w:rPr>
          <w:w w:val="105"/>
        </w:rPr>
        <w:t>years ofrelevant work experience)</w:t>
      </w:r>
      <w:r>
        <w:rPr>
          <w:spacing w:val="-4"/>
          <w:w w:val="105"/>
        </w:rPr>
        <w:t> </w:t>
      </w:r>
      <w:r>
        <w:rPr>
          <w:w w:val="105"/>
        </w:rPr>
        <w:t>for</w:t>
      </w:r>
      <w:r>
        <w:rPr>
          <w:spacing w:val="-5"/>
          <w:w w:val="105"/>
        </w:rPr>
        <w:t> </w:t>
      </w:r>
      <w:r>
        <w:rPr>
          <w:w w:val="105"/>
        </w:rPr>
        <w:t>all</w:t>
      </w:r>
      <w:r>
        <w:rPr>
          <w:spacing w:val="39"/>
          <w:w w:val="105"/>
        </w:rPr>
        <w:t> </w:t>
      </w:r>
      <w:r>
        <w:rPr>
          <w:w w:val="105"/>
        </w:rPr>
        <w:t>classifications</w:t>
      </w:r>
      <w:r>
        <w:rPr>
          <w:spacing w:val="-15"/>
          <w:w w:val="105"/>
        </w:rPr>
        <w:t> </w:t>
      </w:r>
      <w:r>
        <w:rPr>
          <w:w w:val="105"/>
        </w:rPr>
        <w:t>the</w:t>
      </w:r>
      <w:r>
        <w:rPr>
          <w:spacing w:val="-9"/>
          <w:w w:val="105"/>
        </w:rPr>
        <w:t> </w:t>
      </w:r>
      <w:r>
        <w:rPr>
          <w:w w:val="105"/>
        </w:rPr>
        <w:t>proposer is</w:t>
      </w:r>
      <w:r>
        <w:rPr>
          <w:spacing w:val="-8"/>
          <w:w w:val="105"/>
        </w:rPr>
        <w:t> </w:t>
      </w:r>
      <w:r>
        <w:rPr>
          <w:w w:val="105"/>
        </w:rPr>
        <w:t>bidding on,</w:t>
      </w:r>
      <w:r>
        <w:rPr>
          <w:spacing w:val="-12"/>
          <w:w w:val="105"/>
        </w:rPr>
        <w:t> </w:t>
      </w:r>
      <w:r>
        <w:rPr>
          <w:w w:val="105"/>
        </w:rPr>
        <w:t>(See</w:t>
      </w:r>
      <w:r>
        <w:rPr>
          <w:spacing w:val="-10"/>
          <w:w w:val="105"/>
        </w:rPr>
        <w:t> </w:t>
      </w:r>
      <w:r>
        <w:rPr>
          <w:w w:val="105"/>
        </w:rPr>
        <w:t>Cost</w:t>
      </w:r>
      <w:r>
        <w:rPr>
          <w:spacing w:val="-5"/>
          <w:w w:val="105"/>
        </w:rPr>
        <w:t> </w:t>
      </w:r>
      <w:r>
        <w:rPr>
          <w:w w:val="105"/>
        </w:rPr>
        <w:t>Response tab)</w:t>
      </w:r>
      <w:r>
        <w:rPr>
          <w:spacing w:val="-8"/>
          <w:w w:val="105"/>
        </w:rPr>
        <w:t> </w:t>
      </w:r>
      <w:r>
        <w:rPr>
          <w:w w:val="105"/>
        </w:rPr>
        <w:t>Failure</w:t>
      </w:r>
      <w:r>
        <w:rPr>
          <w:spacing w:val="-4"/>
          <w:w w:val="105"/>
        </w:rPr>
        <w:t> </w:t>
      </w:r>
      <w:r>
        <w:rPr>
          <w:w w:val="105"/>
        </w:rPr>
        <w:t>to</w:t>
      </w:r>
      <w:r>
        <w:rPr>
          <w:spacing w:val="-4"/>
          <w:w w:val="105"/>
        </w:rPr>
        <w:t> </w:t>
      </w:r>
      <w:r>
        <w:rPr>
          <w:w w:val="105"/>
        </w:rPr>
        <w:t>do</w:t>
      </w:r>
      <w:r>
        <w:rPr>
          <w:spacing w:val="-6"/>
          <w:w w:val="105"/>
        </w:rPr>
        <w:t> </w:t>
      </w:r>
      <w:r>
        <w:rPr>
          <w:w w:val="105"/>
        </w:rPr>
        <w:t>so</w:t>
      </w:r>
      <w:r>
        <w:rPr>
          <w:spacing w:val="-9"/>
          <w:w w:val="105"/>
        </w:rPr>
        <w:t> </w:t>
      </w:r>
      <w:r>
        <w:rPr>
          <w:w w:val="105"/>
        </w:rPr>
        <w:t>will render your Proposal non-responsive.</w:t>
      </w:r>
    </w:p>
    <w:p>
      <w:pPr>
        <w:pStyle w:val="BodyText"/>
        <w:spacing w:before="100"/>
      </w:pPr>
    </w:p>
    <w:p>
      <w:pPr>
        <w:pStyle w:val="BodyText"/>
        <w:spacing w:line="273" w:lineRule="auto"/>
        <w:ind w:left="97" w:hanging="4"/>
      </w:pPr>
      <w:r>
        <w:rPr>
          <w:w w:val="105"/>
        </w:rPr>
        <w:t>The</w:t>
      </w:r>
      <w:r>
        <w:rPr>
          <w:spacing w:val="-11"/>
          <w:w w:val="105"/>
        </w:rPr>
        <w:t> </w:t>
      </w:r>
      <w:r>
        <w:rPr>
          <w:w w:val="105"/>
        </w:rPr>
        <w:t>rates</w:t>
      </w:r>
      <w:r>
        <w:rPr>
          <w:spacing w:val="-7"/>
          <w:w w:val="105"/>
        </w:rPr>
        <w:t> </w:t>
      </w:r>
      <w:r>
        <w:rPr>
          <w:w w:val="105"/>
        </w:rPr>
        <w:t>you</w:t>
      </w:r>
      <w:r>
        <w:rPr>
          <w:spacing w:val="-3"/>
          <w:w w:val="105"/>
        </w:rPr>
        <w:t> </w:t>
      </w:r>
      <w:r>
        <w:rPr>
          <w:w w:val="105"/>
        </w:rPr>
        <w:t>quote</w:t>
      </w:r>
      <w:r>
        <w:rPr>
          <w:spacing w:val="-4"/>
          <w:w w:val="105"/>
        </w:rPr>
        <w:t> </w:t>
      </w:r>
      <w:r>
        <w:rPr>
          <w:w w:val="105"/>
        </w:rPr>
        <w:t>will</w:t>
      </w:r>
      <w:r>
        <w:rPr>
          <w:spacing w:val="-2"/>
          <w:w w:val="105"/>
        </w:rPr>
        <w:t> </w:t>
      </w:r>
      <w:r>
        <w:rPr>
          <w:w w:val="105"/>
        </w:rPr>
        <w:t>not</w:t>
      </w:r>
      <w:r>
        <w:rPr>
          <w:spacing w:val="-6"/>
          <w:w w:val="105"/>
        </w:rPr>
        <w:t> </w:t>
      </w:r>
      <w:r>
        <w:rPr>
          <w:w w:val="105"/>
        </w:rPr>
        <w:t>be</w:t>
      </w:r>
      <w:r>
        <w:rPr>
          <w:spacing w:val="-12"/>
          <w:w w:val="105"/>
        </w:rPr>
        <w:t> </w:t>
      </w:r>
      <w:r>
        <w:rPr>
          <w:w w:val="105"/>
        </w:rPr>
        <w:t>subject to</w:t>
      </w:r>
      <w:r>
        <w:rPr>
          <w:spacing w:val="-7"/>
          <w:w w:val="105"/>
        </w:rPr>
        <w:t> </w:t>
      </w:r>
      <w:r>
        <w:rPr>
          <w:w w:val="105"/>
        </w:rPr>
        <w:t>change</w:t>
      </w:r>
      <w:r>
        <w:rPr>
          <w:spacing w:val="-7"/>
          <w:w w:val="105"/>
        </w:rPr>
        <w:t> </w:t>
      </w:r>
      <w:r>
        <w:rPr>
          <w:w w:val="105"/>
        </w:rPr>
        <w:t>during</w:t>
      </w:r>
      <w:r>
        <w:rPr>
          <w:spacing w:val="-2"/>
          <w:w w:val="105"/>
        </w:rPr>
        <w:t> </w:t>
      </w:r>
      <w:r>
        <w:rPr>
          <w:w w:val="105"/>
        </w:rPr>
        <w:t>the</w:t>
      </w:r>
      <w:r>
        <w:rPr>
          <w:spacing w:val="-12"/>
          <w:w w:val="105"/>
        </w:rPr>
        <w:t> </w:t>
      </w:r>
      <w:r>
        <w:rPr>
          <w:w w:val="105"/>
        </w:rPr>
        <w:t>initial 3-year term</w:t>
      </w:r>
      <w:r>
        <w:rPr>
          <w:spacing w:val="-2"/>
          <w:w w:val="105"/>
        </w:rPr>
        <w:t> </w:t>
      </w:r>
      <w:r>
        <w:rPr>
          <w:w w:val="105"/>
        </w:rPr>
        <w:t>of</w:t>
      </w:r>
      <w:r>
        <w:rPr>
          <w:spacing w:val="-9"/>
          <w:w w:val="105"/>
        </w:rPr>
        <w:t> </w:t>
      </w:r>
      <w:r>
        <w:rPr>
          <w:w w:val="105"/>
        </w:rPr>
        <w:t>any agreement that</w:t>
      </w:r>
      <w:r>
        <w:rPr>
          <w:spacing w:val="-8"/>
          <w:w w:val="105"/>
        </w:rPr>
        <w:t> </w:t>
      </w:r>
      <w:r>
        <w:rPr>
          <w:w w:val="105"/>
        </w:rPr>
        <w:t>may</w:t>
      </w:r>
      <w:r>
        <w:rPr>
          <w:spacing w:val="-4"/>
          <w:w w:val="105"/>
        </w:rPr>
        <w:t> </w:t>
      </w:r>
      <w:r>
        <w:rPr>
          <w:w w:val="105"/>
        </w:rPr>
        <w:t>result</w:t>
      </w:r>
      <w:r>
        <w:rPr>
          <w:spacing w:val="-2"/>
          <w:w w:val="105"/>
        </w:rPr>
        <w:t> </w:t>
      </w:r>
      <w:r>
        <w:rPr>
          <w:w w:val="105"/>
        </w:rPr>
        <w:t>from this</w:t>
      </w:r>
      <w:r>
        <w:rPr>
          <w:spacing w:val="-6"/>
          <w:w w:val="105"/>
        </w:rPr>
        <w:t> </w:t>
      </w:r>
      <w:r>
        <w:rPr>
          <w:w w:val="105"/>
        </w:rPr>
        <w:t>RFP, but</w:t>
      </w:r>
      <w:r>
        <w:rPr>
          <w:spacing w:val="-2"/>
          <w:w w:val="105"/>
        </w:rPr>
        <w:t> </w:t>
      </w:r>
      <w:r>
        <w:rPr>
          <w:w w:val="105"/>
        </w:rPr>
        <w:t>may be</w:t>
      </w:r>
      <w:r>
        <w:rPr>
          <w:spacing w:val="-9"/>
          <w:w w:val="105"/>
        </w:rPr>
        <w:t> </w:t>
      </w:r>
      <w:r>
        <w:rPr>
          <w:w w:val="105"/>
        </w:rPr>
        <w:t>adjusted, as</w:t>
      </w:r>
      <w:r>
        <w:rPr>
          <w:spacing w:val="-8"/>
          <w:w w:val="105"/>
        </w:rPr>
        <w:t> </w:t>
      </w:r>
      <w:r>
        <w:rPr>
          <w:w w:val="105"/>
        </w:rPr>
        <w:t>set</w:t>
      </w:r>
      <w:r>
        <w:rPr>
          <w:spacing w:val="-3"/>
          <w:w w:val="105"/>
        </w:rPr>
        <w:t> </w:t>
      </w:r>
      <w:r>
        <w:rPr>
          <w:w w:val="105"/>
        </w:rPr>
        <w:t>forth</w:t>
      </w:r>
      <w:r>
        <w:rPr>
          <w:spacing w:val="-2"/>
          <w:w w:val="105"/>
        </w:rPr>
        <w:t> </w:t>
      </w:r>
      <w:r>
        <w:rPr>
          <w:w w:val="105"/>
        </w:rPr>
        <w:t>in</w:t>
      </w:r>
      <w:r>
        <w:rPr>
          <w:spacing w:val="-1"/>
          <w:w w:val="105"/>
        </w:rPr>
        <w:t> </w:t>
      </w:r>
      <w:r>
        <w:rPr>
          <w:w w:val="105"/>
        </w:rPr>
        <w:t>any subsequent agreement resulting</w:t>
      </w:r>
      <w:r>
        <w:rPr>
          <w:spacing w:val="-2"/>
          <w:w w:val="105"/>
        </w:rPr>
        <w:t> </w:t>
      </w:r>
      <w:r>
        <w:rPr>
          <w:w w:val="105"/>
        </w:rPr>
        <w:t>from this</w:t>
      </w:r>
      <w:r>
        <w:rPr>
          <w:spacing w:val="-6"/>
          <w:w w:val="105"/>
        </w:rPr>
        <w:t> </w:t>
      </w:r>
      <w:r>
        <w:rPr>
          <w:w w:val="105"/>
        </w:rPr>
        <w:t>RFP.</w:t>
      </w:r>
      <w:r>
        <w:rPr>
          <w:spacing w:val="-9"/>
          <w:w w:val="105"/>
        </w:rPr>
        <w:t> </w:t>
      </w:r>
      <w:r>
        <w:rPr>
          <w:w w:val="105"/>
        </w:rPr>
        <w:t>Be</w:t>
      </w:r>
      <w:r>
        <w:rPr>
          <w:spacing w:val="-8"/>
          <w:w w:val="105"/>
        </w:rPr>
        <w:t> </w:t>
      </w:r>
      <w:r>
        <w:rPr>
          <w:w w:val="105"/>
        </w:rPr>
        <w:t>advised that</w:t>
      </w:r>
      <w:r>
        <w:rPr>
          <w:spacing w:val="-2"/>
          <w:w w:val="105"/>
        </w:rPr>
        <w:t> </w:t>
      </w:r>
      <w:r>
        <w:rPr>
          <w:w w:val="105"/>
        </w:rPr>
        <w:t>the Judicial Council does</w:t>
      </w:r>
      <w:r>
        <w:rPr>
          <w:spacing w:val="-1"/>
          <w:w w:val="105"/>
        </w:rPr>
        <w:t> </w:t>
      </w:r>
      <w:r>
        <w:rPr>
          <w:w w:val="105"/>
        </w:rPr>
        <w:t>not pay at a</w:t>
      </w:r>
      <w:r>
        <w:rPr>
          <w:spacing w:val="-8"/>
          <w:w w:val="105"/>
        </w:rPr>
        <w:t> </w:t>
      </w:r>
      <w:r>
        <w:rPr>
          <w:w w:val="105"/>
        </w:rPr>
        <w:t>higher rate</w:t>
      </w:r>
      <w:r>
        <w:rPr>
          <w:spacing w:val="-6"/>
          <w:w w:val="105"/>
        </w:rPr>
        <w:t> </w:t>
      </w:r>
      <w:r>
        <w:rPr>
          <w:w w:val="105"/>
        </w:rPr>
        <w:t>for overtime, weekend, or holiday work and do not include any provisions</w:t>
      </w:r>
      <w:r>
        <w:rPr>
          <w:spacing w:val="-1"/>
          <w:w w:val="105"/>
        </w:rPr>
        <w:t> </w:t>
      </w:r>
      <w:r>
        <w:rPr>
          <w:w w:val="105"/>
        </w:rPr>
        <w:t>to</w:t>
      </w:r>
      <w:r>
        <w:rPr>
          <w:spacing w:val="-11"/>
          <w:w w:val="105"/>
        </w:rPr>
        <w:t> </w:t>
      </w:r>
      <w:r>
        <w:rPr>
          <w:w w:val="105"/>
        </w:rPr>
        <w:t>this</w:t>
      </w:r>
      <w:r>
        <w:rPr>
          <w:spacing w:val="-7"/>
          <w:w w:val="105"/>
        </w:rPr>
        <w:t> </w:t>
      </w:r>
      <w:r>
        <w:rPr>
          <w:w w:val="105"/>
        </w:rPr>
        <w:t>effect</w:t>
      </w:r>
      <w:r>
        <w:rPr>
          <w:spacing w:val="-9"/>
          <w:w w:val="105"/>
        </w:rPr>
        <w:t> </w:t>
      </w:r>
      <w:r>
        <w:rPr>
          <w:w w:val="105"/>
        </w:rPr>
        <w:t>in</w:t>
      </w:r>
      <w:r>
        <w:rPr>
          <w:spacing w:val="-7"/>
          <w:w w:val="105"/>
        </w:rPr>
        <w:t> </w:t>
      </w:r>
      <w:r>
        <w:rPr>
          <w:w w:val="105"/>
        </w:rPr>
        <w:t>your</w:t>
      </w:r>
      <w:r>
        <w:rPr>
          <w:spacing w:val="-7"/>
          <w:w w:val="105"/>
        </w:rPr>
        <w:t> </w:t>
      </w:r>
      <w:r>
        <w:rPr>
          <w:w w:val="105"/>
        </w:rPr>
        <w:t>cost.</w:t>
      </w:r>
      <w:r>
        <w:rPr>
          <w:spacing w:val="-7"/>
          <w:w w:val="105"/>
        </w:rPr>
        <w:t> </w:t>
      </w:r>
      <w:r>
        <w:rPr>
          <w:w w:val="105"/>
        </w:rPr>
        <w:t>Any language</w:t>
      </w:r>
      <w:r>
        <w:rPr>
          <w:spacing w:val="-3"/>
          <w:w w:val="105"/>
        </w:rPr>
        <w:t> </w:t>
      </w:r>
      <w:r>
        <w:rPr>
          <w:w w:val="105"/>
        </w:rPr>
        <w:t>in</w:t>
      </w:r>
      <w:r>
        <w:rPr>
          <w:spacing w:val="-11"/>
          <w:w w:val="105"/>
        </w:rPr>
        <w:t> </w:t>
      </w:r>
      <w:r>
        <w:rPr>
          <w:w w:val="105"/>
        </w:rPr>
        <w:t>your</w:t>
      </w:r>
      <w:r>
        <w:rPr>
          <w:spacing w:val="-8"/>
          <w:w w:val="105"/>
        </w:rPr>
        <w:t> </w:t>
      </w:r>
      <w:r>
        <w:rPr>
          <w:w w:val="105"/>
        </w:rPr>
        <w:t>proposal that</w:t>
      </w:r>
      <w:r>
        <w:rPr>
          <w:spacing w:val="-6"/>
          <w:w w:val="105"/>
        </w:rPr>
        <w:t> </w:t>
      </w:r>
      <w:r>
        <w:rPr>
          <w:w w:val="105"/>
        </w:rPr>
        <w:t>qualifies</w:t>
      </w:r>
      <w:r>
        <w:rPr>
          <w:spacing w:val="-3"/>
          <w:w w:val="105"/>
        </w:rPr>
        <w:t> </w:t>
      </w:r>
      <w:r>
        <w:rPr>
          <w:w w:val="105"/>
        </w:rPr>
        <w:t>or</w:t>
      </w:r>
      <w:r>
        <w:rPr>
          <w:spacing w:val="-7"/>
          <w:w w:val="105"/>
        </w:rPr>
        <w:t> </w:t>
      </w:r>
      <w:r>
        <w:rPr>
          <w:w w:val="105"/>
        </w:rPr>
        <w:t>seeks</w:t>
      </w:r>
      <w:r>
        <w:rPr>
          <w:spacing w:val="-6"/>
          <w:w w:val="105"/>
        </w:rPr>
        <w:t> </w:t>
      </w:r>
      <w:r>
        <w:rPr>
          <w:w w:val="105"/>
        </w:rPr>
        <w:t>to</w:t>
      </w:r>
      <w:r>
        <w:rPr>
          <w:spacing w:val="-8"/>
          <w:w w:val="105"/>
        </w:rPr>
        <w:t> </w:t>
      </w:r>
      <w:r>
        <w:rPr>
          <w:w w:val="105"/>
        </w:rPr>
        <w:t>modify your</w:t>
      </w:r>
      <w:r>
        <w:rPr>
          <w:spacing w:val="-5"/>
          <w:w w:val="105"/>
        </w:rPr>
        <w:t> </w:t>
      </w:r>
      <w:r>
        <w:rPr>
          <w:w w:val="105"/>
        </w:rPr>
        <w:t>hourly</w:t>
      </w:r>
      <w:r>
        <w:rPr>
          <w:spacing w:val="-2"/>
          <w:w w:val="105"/>
        </w:rPr>
        <w:t> </w:t>
      </w:r>
      <w:r>
        <w:rPr>
          <w:w w:val="105"/>
        </w:rPr>
        <w:t>rate in</w:t>
      </w:r>
      <w:r>
        <w:rPr>
          <w:spacing w:val="-12"/>
          <w:w w:val="105"/>
        </w:rPr>
        <w:t> </w:t>
      </w:r>
      <w:r>
        <w:rPr>
          <w:w w:val="105"/>
        </w:rPr>
        <w:t>any</w:t>
      </w:r>
      <w:r>
        <w:rPr>
          <w:spacing w:val="-2"/>
          <w:w w:val="105"/>
        </w:rPr>
        <w:t> </w:t>
      </w:r>
      <w:r>
        <w:rPr>
          <w:w w:val="105"/>
        </w:rPr>
        <w:t>manner</w:t>
      </w:r>
      <w:r>
        <w:rPr>
          <w:spacing w:val="-3"/>
          <w:w w:val="105"/>
        </w:rPr>
        <w:t> </w:t>
      </w:r>
      <w:r>
        <w:rPr>
          <w:w w:val="105"/>
        </w:rPr>
        <w:t>or</w:t>
      </w:r>
      <w:r>
        <w:rPr>
          <w:spacing w:val="-5"/>
          <w:w w:val="105"/>
        </w:rPr>
        <w:t> </w:t>
      </w:r>
      <w:r>
        <w:rPr>
          <w:w w:val="105"/>
        </w:rPr>
        <w:t>impose</w:t>
      </w:r>
      <w:r>
        <w:rPr>
          <w:spacing w:val="-5"/>
          <w:w w:val="105"/>
        </w:rPr>
        <w:t> </w:t>
      </w:r>
      <w:r>
        <w:rPr>
          <w:w w:val="105"/>
        </w:rPr>
        <w:t>overtime</w:t>
      </w:r>
      <w:r>
        <w:rPr>
          <w:spacing w:val="-9"/>
          <w:w w:val="105"/>
        </w:rPr>
        <w:t> </w:t>
      </w:r>
      <w:r>
        <w:rPr>
          <w:w w:val="105"/>
        </w:rPr>
        <w:t>or</w:t>
      </w:r>
      <w:r>
        <w:rPr>
          <w:spacing w:val="-12"/>
          <w:w w:val="105"/>
        </w:rPr>
        <w:t> </w:t>
      </w:r>
      <w:r>
        <w:rPr>
          <w:w w:val="105"/>
        </w:rPr>
        <w:t>other</w:t>
      </w:r>
      <w:r>
        <w:rPr>
          <w:spacing w:val="-6"/>
          <w:w w:val="105"/>
        </w:rPr>
        <w:t> </w:t>
      </w:r>
      <w:r>
        <w:rPr>
          <w:w w:val="105"/>
        </w:rPr>
        <w:t>additional</w:t>
      </w:r>
      <w:r>
        <w:rPr>
          <w:spacing w:val="2"/>
          <w:w w:val="105"/>
        </w:rPr>
        <w:t> </w:t>
      </w:r>
      <w:r>
        <w:rPr>
          <w:w w:val="105"/>
        </w:rPr>
        <w:t>charges</w:t>
      </w:r>
      <w:r>
        <w:rPr>
          <w:spacing w:val="-11"/>
          <w:w w:val="105"/>
        </w:rPr>
        <w:t> </w:t>
      </w:r>
      <w:r>
        <w:rPr>
          <w:w w:val="105"/>
        </w:rPr>
        <w:t>or</w:t>
      </w:r>
      <w:r>
        <w:rPr>
          <w:spacing w:val="-11"/>
          <w:w w:val="105"/>
        </w:rPr>
        <w:t> </w:t>
      </w:r>
      <w:r>
        <w:rPr>
          <w:w w:val="105"/>
        </w:rPr>
        <w:t>fees</w:t>
      </w:r>
      <w:r>
        <w:rPr>
          <w:spacing w:val="-11"/>
          <w:w w:val="105"/>
        </w:rPr>
        <w:t> </w:t>
      </w:r>
      <w:r>
        <w:rPr>
          <w:w w:val="105"/>
        </w:rPr>
        <w:t>will be</w:t>
      </w:r>
      <w:r>
        <w:rPr>
          <w:spacing w:val="-7"/>
          <w:w w:val="105"/>
        </w:rPr>
        <w:t> </w:t>
      </w:r>
      <w:r>
        <w:rPr>
          <w:w w:val="105"/>
        </w:rPr>
        <w:t>disregarded</w:t>
      </w:r>
      <w:r>
        <w:rPr>
          <w:spacing w:val="-4"/>
          <w:w w:val="105"/>
        </w:rPr>
        <w:t> </w:t>
      </w:r>
      <w:r>
        <w:rPr>
          <w:w w:val="105"/>
        </w:rPr>
        <w:t>when</w:t>
      </w:r>
      <w:r>
        <w:rPr>
          <w:spacing w:val="-6"/>
          <w:w w:val="105"/>
        </w:rPr>
        <w:t> </w:t>
      </w:r>
      <w:r>
        <w:rPr>
          <w:w w:val="105"/>
        </w:rPr>
        <w:t>your</w:t>
      </w:r>
      <w:r>
        <w:rPr>
          <w:spacing w:val="-4"/>
          <w:w w:val="105"/>
        </w:rPr>
        <w:t> </w:t>
      </w:r>
      <w:r>
        <w:rPr>
          <w:w w:val="105"/>
        </w:rPr>
        <w:t>Cost</w:t>
      </w:r>
      <w:r>
        <w:rPr>
          <w:spacing w:val="-7"/>
          <w:w w:val="105"/>
        </w:rPr>
        <w:t> </w:t>
      </w:r>
      <w:r>
        <w:rPr>
          <w:w w:val="105"/>
        </w:rPr>
        <w:t>Proposal</w:t>
      </w:r>
      <w:r>
        <w:rPr>
          <w:spacing w:val="4"/>
          <w:w w:val="105"/>
        </w:rPr>
        <w:t> </w:t>
      </w:r>
      <w:r>
        <w:rPr>
          <w:spacing w:val="-5"/>
          <w:w w:val="105"/>
        </w:rPr>
        <w:t>is</w:t>
      </w:r>
    </w:p>
    <w:p>
      <w:pPr>
        <w:spacing w:before="16"/>
        <w:ind w:left="99" w:right="0" w:firstLine="0"/>
        <w:jc w:val="left"/>
        <w:rPr>
          <w:rFonts w:ascii="Times New Roman" w:hAnsi="Times New Roman"/>
          <w:sz w:val="13"/>
        </w:rPr>
      </w:pPr>
      <w:r>
        <w:rPr>
          <w:rFonts w:ascii="Times New Roman" w:hAnsi="Times New Roman"/>
          <w:spacing w:val="-2"/>
          <w:w w:val="105"/>
          <w:sz w:val="13"/>
        </w:rPr>
        <w:t>e,v,ihrn1·e,rl</w:t>
      </w:r>
    </w:p>
    <w:p>
      <w:pPr>
        <w:pStyle w:val="BodyText"/>
        <w:spacing w:before="91"/>
        <w:rPr>
          <w:sz w:val="13"/>
        </w:rPr>
      </w:pPr>
    </w:p>
    <w:p>
      <w:pPr>
        <w:pStyle w:val="BodyText"/>
        <w:spacing w:line="273" w:lineRule="auto"/>
        <w:ind w:left="98" w:firstLine="1"/>
      </w:pPr>
      <w:r>
        <w:rPr>
          <w:w w:val="105"/>
        </w:rPr>
        <w:t>In</w:t>
      </w:r>
      <w:r>
        <w:rPr>
          <w:spacing w:val="-1"/>
          <w:w w:val="105"/>
        </w:rPr>
        <w:t> </w:t>
      </w:r>
      <w:r>
        <w:rPr>
          <w:w w:val="105"/>
        </w:rPr>
        <w:t>determining your hourly rates, please take</w:t>
      </w:r>
      <w:r>
        <w:rPr>
          <w:spacing w:val="-2"/>
          <w:w w:val="105"/>
        </w:rPr>
        <w:t> </w:t>
      </w:r>
      <w:r>
        <w:rPr>
          <w:w w:val="105"/>
        </w:rPr>
        <w:t>the</w:t>
      </w:r>
      <w:r>
        <w:rPr>
          <w:spacing w:val="-1"/>
          <w:w w:val="105"/>
        </w:rPr>
        <w:t> </w:t>
      </w:r>
      <w:r>
        <w:rPr>
          <w:w w:val="105"/>
        </w:rPr>
        <w:t>following into</w:t>
      </w:r>
      <w:r>
        <w:rPr>
          <w:spacing w:val="-1"/>
          <w:w w:val="105"/>
        </w:rPr>
        <w:t> </w:t>
      </w:r>
      <w:r>
        <w:rPr>
          <w:w w:val="105"/>
        </w:rPr>
        <w:t>consideration.</w:t>
      </w:r>
      <w:r>
        <w:rPr>
          <w:spacing w:val="-5"/>
          <w:w w:val="105"/>
        </w:rPr>
        <w:t> </w:t>
      </w:r>
      <w:r>
        <w:rPr>
          <w:w w:val="105"/>
        </w:rPr>
        <w:t>The</w:t>
      </w:r>
      <w:r>
        <w:rPr>
          <w:spacing w:val="-1"/>
          <w:w w:val="105"/>
        </w:rPr>
        <w:t> </w:t>
      </w:r>
      <w:r>
        <w:rPr>
          <w:w w:val="105"/>
        </w:rPr>
        <w:t>Judicial Council does not anticipate reimbursing the</w:t>
      </w:r>
      <w:r>
        <w:rPr>
          <w:spacing w:val="-5"/>
          <w:w w:val="105"/>
        </w:rPr>
        <w:t> </w:t>
      </w:r>
      <w:r>
        <w:rPr>
          <w:w w:val="105"/>
        </w:rPr>
        <w:t>selected Contractor for any travel and/or living charges incurred by Contractor's consultants</w:t>
      </w:r>
      <w:r>
        <w:rPr>
          <w:spacing w:val="-8"/>
          <w:w w:val="105"/>
        </w:rPr>
        <w:t> </w:t>
      </w:r>
      <w:r>
        <w:rPr>
          <w:w w:val="105"/>
        </w:rPr>
        <w:t>when</w:t>
      </w:r>
      <w:r>
        <w:rPr>
          <w:spacing w:val="-1"/>
          <w:w w:val="105"/>
        </w:rPr>
        <w:t> </w:t>
      </w:r>
      <w:r>
        <w:rPr>
          <w:w w:val="105"/>
        </w:rPr>
        <w:t>such</w:t>
      </w:r>
      <w:r>
        <w:rPr>
          <w:spacing w:val="-5"/>
          <w:w w:val="105"/>
        </w:rPr>
        <w:t> </w:t>
      </w:r>
      <w:r>
        <w:rPr>
          <w:w w:val="105"/>
        </w:rPr>
        <w:t>charges</w:t>
      </w:r>
      <w:r>
        <w:rPr>
          <w:spacing w:val="-7"/>
          <w:w w:val="105"/>
        </w:rPr>
        <w:t> </w:t>
      </w:r>
      <w:r>
        <w:rPr>
          <w:w w:val="105"/>
        </w:rPr>
        <w:t>are</w:t>
      </w:r>
      <w:r>
        <w:rPr>
          <w:spacing w:val="-5"/>
          <w:w w:val="105"/>
        </w:rPr>
        <w:t> </w:t>
      </w:r>
      <w:r>
        <w:rPr>
          <w:w w:val="105"/>
        </w:rPr>
        <w:t>accrued for</w:t>
      </w:r>
      <w:r>
        <w:rPr>
          <w:spacing w:val="-8"/>
          <w:w w:val="105"/>
        </w:rPr>
        <w:t> </w:t>
      </w:r>
      <w:r>
        <w:rPr>
          <w:w w:val="105"/>
        </w:rPr>
        <w:t>travel</w:t>
      </w:r>
      <w:r>
        <w:rPr>
          <w:spacing w:val="-6"/>
          <w:w w:val="105"/>
        </w:rPr>
        <w:t> </w:t>
      </w:r>
      <w:r>
        <w:rPr>
          <w:w w:val="105"/>
        </w:rPr>
        <w:t>to</w:t>
      </w:r>
      <w:r>
        <w:rPr>
          <w:spacing w:val="-12"/>
          <w:w w:val="105"/>
        </w:rPr>
        <w:t> </w:t>
      </w:r>
      <w:r>
        <w:rPr>
          <w:w w:val="105"/>
        </w:rPr>
        <w:t>or</w:t>
      </w:r>
      <w:r>
        <w:rPr>
          <w:spacing w:val="-9"/>
          <w:w w:val="105"/>
        </w:rPr>
        <w:t> </w:t>
      </w:r>
      <w:r>
        <w:rPr>
          <w:w w:val="105"/>
        </w:rPr>
        <w:t>from</w:t>
      </w:r>
      <w:r>
        <w:rPr>
          <w:spacing w:val="-4"/>
          <w:w w:val="105"/>
        </w:rPr>
        <w:t> </w:t>
      </w:r>
      <w:r>
        <w:rPr>
          <w:w w:val="105"/>
        </w:rPr>
        <w:t>the</w:t>
      </w:r>
      <w:r>
        <w:rPr>
          <w:spacing w:val="-8"/>
          <w:w w:val="105"/>
        </w:rPr>
        <w:t> </w:t>
      </w:r>
      <w:r>
        <w:rPr>
          <w:w w:val="105"/>
        </w:rPr>
        <w:t>consultant's residence</w:t>
      </w:r>
      <w:r>
        <w:rPr>
          <w:spacing w:val="-8"/>
          <w:w w:val="105"/>
        </w:rPr>
        <w:t> </w:t>
      </w:r>
      <w:r>
        <w:rPr>
          <w:w w:val="105"/>
        </w:rPr>
        <w:t>to</w:t>
      </w:r>
      <w:r>
        <w:rPr>
          <w:spacing w:val="-8"/>
          <w:w w:val="105"/>
        </w:rPr>
        <w:t> </w:t>
      </w:r>
      <w:r>
        <w:rPr>
          <w:w w:val="105"/>
        </w:rPr>
        <w:t>their</w:t>
      </w:r>
      <w:r>
        <w:rPr>
          <w:spacing w:val="-6"/>
          <w:w w:val="105"/>
        </w:rPr>
        <w:t> </w:t>
      </w:r>
      <w:r>
        <w:rPr>
          <w:w w:val="105"/>
        </w:rPr>
        <w:t>regularly assigned location.</w:t>
      </w:r>
      <w:r>
        <w:rPr>
          <w:spacing w:val="-4"/>
          <w:w w:val="105"/>
        </w:rPr>
        <w:t> </w:t>
      </w:r>
      <w:r>
        <w:rPr>
          <w:w w:val="105"/>
        </w:rPr>
        <w:t>Nonetheless, if</w:t>
      </w:r>
      <w:r>
        <w:rPr>
          <w:spacing w:val="-8"/>
          <w:w w:val="105"/>
        </w:rPr>
        <w:t> </w:t>
      </w:r>
      <w:r>
        <w:rPr>
          <w:w w:val="105"/>
        </w:rPr>
        <w:t>the</w:t>
      </w:r>
      <w:r>
        <w:rPr>
          <w:spacing w:val="-12"/>
          <w:w w:val="105"/>
        </w:rPr>
        <w:t> </w:t>
      </w:r>
      <w:r>
        <w:rPr>
          <w:w w:val="105"/>
        </w:rPr>
        <w:t>Judicial Council,</w:t>
      </w:r>
      <w:r>
        <w:rPr>
          <w:spacing w:val="-4"/>
          <w:w w:val="105"/>
        </w:rPr>
        <w:t> </w:t>
      </w:r>
      <w:r>
        <w:rPr>
          <w:w w:val="105"/>
        </w:rPr>
        <w:t>in</w:t>
      </w:r>
      <w:r>
        <w:rPr>
          <w:spacing w:val="-7"/>
          <w:w w:val="105"/>
        </w:rPr>
        <w:t> </w:t>
      </w:r>
      <w:r>
        <w:rPr>
          <w:w w:val="105"/>
        </w:rPr>
        <w:t>its</w:t>
      </w:r>
      <w:r>
        <w:rPr>
          <w:spacing w:val="-10"/>
          <w:w w:val="105"/>
        </w:rPr>
        <w:t> </w:t>
      </w:r>
      <w:r>
        <w:rPr>
          <w:w w:val="105"/>
        </w:rPr>
        <w:t>sole</w:t>
      </w:r>
      <w:r>
        <w:rPr>
          <w:spacing w:val="-8"/>
          <w:w w:val="105"/>
        </w:rPr>
        <w:t> </w:t>
      </w:r>
      <w:r>
        <w:rPr>
          <w:w w:val="105"/>
        </w:rPr>
        <w:t>and</w:t>
      </w:r>
      <w:r>
        <w:rPr>
          <w:spacing w:val="-5"/>
          <w:w w:val="105"/>
        </w:rPr>
        <w:t> </w:t>
      </w:r>
      <w:r>
        <w:rPr>
          <w:w w:val="105"/>
        </w:rPr>
        <w:t>absolute</w:t>
      </w:r>
      <w:r>
        <w:rPr>
          <w:spacing w:val="-9"/>
          <w:w w:val="105"/>
        </w:rPr>
        <w:t> </w:t>
      </w:r>
      <w:r>
        <w:rPr>
          <w:w w:val="105"/>
        </w:rPr>
        <w:t>discretion,</w:t>
      </w:r>
      <w:r>
        <w:rPr>
          <w:spacing w:val="-2"/>
          <w:w w:val="105"/>
        </w:rPr>
        <w:t> </w:t>
      </w:r>
      <w:r>
        <w:rPr>
          <w:w w:val="105"/>
        </w:rPr>
        <w:t>authorizes</w:t>
      </w:r>
      <w:r>
        <w:rPr>
          <w:spacing w:val="-7"/>
          <w:w w:val="105"/>
        </w:rPr>
        <w:t> </w:t>
      </w:r>
      <w:r>
        <w:rPr>
          <w:w w:val="105"/>
        </w:rPr>
        <w:t>such</w:t>
      </w:r>
      <w:r>
        <w:rPr>
          <w:spacing w:val="-3"/>
          <w:w w:val="105"/>
        </w:rPr>
        <w:t> </w:t>
      </w:r>
      <w:r>
        <w:rPr>
          <w:w w:val="105"/>
        </w:rPr>
        <w:t>payment</w:t>
      </w:r>
      <w:r>
        <w:rPr>
          <w:spacing w:val="-3"/>
          <w:w w:val="105"/>
        </w:rPr>
        <w:t> </w:t>
      </w:r>
      <w:r>
        <w:rPr>
          <w:w w:val="105"/>
        </w:rPr>
        <w:t>during</w:t>
      </w:r>
      <w:r>
        <w:rPr>
          <w:spacing w:val="-7"/>
          <w:w w:val="105"/>
        </w:rPr>
        <w:t> </w:t>
      </w:r>
      <w:r>
        <w:rPr>
          <w:w w:val="105"/>
        </w:rPr>
        <w:t>the term of</w:t>
      </w:r>
      <w:r>
        <w:rPr>
          <w:spacing w:val="-4"/>
          <w:w w:val="105"/>
        </w:rPr>
        <w:t> </w:t>
      </w:r>
      <w:r>
        <w:rPr>
          <w:w w:val="105"/>
        </w:rPr>
        <w:t>any</w:t>
      </w:r>
      <w:r>
        <w:rPr>
          <w:spacing w:val="-9"/>
          <w:w w:val="105"/>
        </w:rPr>
        <w:t> </w:t>
      </w:r>
      <w:r>
        <w:rPr>
          <w:w w:val="105"/>
        </w:rPr>
        <w:t>Agreement resulting from this</w:t>
      </w:r>
      <w:r>
        <w:rPr>
          <w:spacing w:val="-6"/>
          <w:w w:val="105"/>
        </w:rPr>
        <w:t> </w:t>
      </w:r>
      <w:r>
        <w:rPr>
          <w:w w:val="105"/>
        </w:rPr>
        <w:t>RFP, it</w:t>
      </w:r>
      <w:r>
        <w:rPr>
          <w:spacing w:val="-2"/>
          <w:w w:val="105"/>
        </w:rPr>
        <w:t> </w:t>
      </w:r>
      <w:r>
        <w:rPr>
          <w:w w:val="105"/>
        </w:rPr>
        <w:t>shall be</w:t>
      </w:r>
      <w:r>
        <w:rPr>
          <w:spacing w:val="-10"/>
          <w:w w:val="105"/>
        </w:rPr>
        <w:t> </w:t>
      </w:r>
      <w:r>
        <w:rPr>
          <w:w w:val="105"/>
        </w:rPr>
        <w:t>subject to the Judicial Council's then current Travel and Living Expense Guidelines.</w:t>
      </w:r>
    </w:p>
    <w:p>
      <w:pPr>
        <w:pStyle w:val="BodyText"/>
        <w:spacing w:before="117"/>
      </w:pPr>
    </w:p>
    <w:p>
      <w:pPr>
        <w:pStyle w:val="BodyText"/>
        <w:spacing w:line="276" w:lineRule="auto"/>
        <w:ind w:left="97"/>
      </w:pPr>
      <w:r>
        <w:rPr>
          <w:w w:val="105"/>
        </w:rPr>
        <w:t>All hourly rates</w:t>
      </w:r>
      <w:r>
        <w:rPr>
          <w:spacing w:val="-2"/>
          <w:w w:val="105"/>
        </w:rPr>
        <w:t> </w:t>
      </w:r>
      <w:r>
        <w:rPr>
          <w:w w:val="105"/>
        </w:rPr>
        <w:t>shall remain firm fixed for the</w:t>
      </w:r>
      <w:r>
        <w:rPr>
          <w:spacing w:val="-8"/>
          <w:w w:val="105"/>
        </w:rPr>
        <w:t> </w:t>
      </w:r>
      <w:r>
        <w:rPr>
          <w:w w:val="105"/>
        </w:rPr>
        <w:t>full duration of</w:t>
      </w:r>
      <w:r>
        <w:rPr>
          <w:spacing w:val="-3"/>
          <w:w w:val="105"/>
        </w:rPr>
        <w:t> </w:t>
      </w:r>
      <w:r>
        <w:rPr>
          <w:w w:val="105"/>
        </w:rPr>
        <w:t>the</w:t>
      </w:r>
      <w:r>
        <w:rPr>
          <w:spacing w:val="-3"/>
          <w:w w:val="105"/>
        </w:rPr>
        <w:t> </w:t>
      </w:r>
      <w:r>
        <w:rPr>
          <w:w w:val="105"/>
        </w:rPr>
        <w:t>Initial Term.</w:t>
      </w:r>
      <w:r>
        <w:rPr>
          <w:spacing w:val="40"/>
          <w:w w:val="105"/>
        </w:rPr>
        <w:t> </w:t>
      </w:r>
      <w:r>
        <w:rPr>
          <w:w w:val="105"/>
        </w:rPr>
        <w:t>If</w:t>
      </w:r>
      <w:r>
        <w:rPr>
          <w:spacing w:val="-3"/>
          <w:w w:val="105"/>
        </w:rPr>
        <w:t> </w:t>
      </w:r>
      <w:r>
        <w:rPr>
          <w:w w:val="105"/>
        </w:rPr>
        <w:t>the</w:t>
      </w:r>
      <w:r>
        <w:rPr>
          <w:spacing w:val="-5"/>
          <w:w w:val="105"/>
        </w:rPr>
        <w:t> </w:t>
      </w:r>
      <w:r>
        <w:rPr>
          <w:w w:val="105"/>
        </w:rPr>
        <w:t>Judicial Council elects</w:t>
      </w:r>
      <w:r>
        <w:rPr>
          <w:spacing w:val="-1"/>
          <w:w w:val="105"/>
        </w:rPr>
        <w:t> </w:t>
      </w:r>
      <w:r>
        <w:rPr>
          <w:w w:val="105"/>
        </w:rPr>
        <w:t>to exercise any</w:t>
      </w:r>
      <w:r>
        <w:rPr>
          <w:spacing w:val="-2"/>
          <w:w w:val="105"/>
        </w:rPr>
        <w:t> </w:t>
      </w:r>
      <w:r>
        <w:rPr>
          <w:w w:val="105"/>
        </w:rPr>
        <w:t>of the</w:t>
      </w:r>
      <w:r>
        <w:rPr>
          <w:spacing w:val="-2"/>
          <w:w w:val="105"/>
        </w:rPr>
        <w:t> </w:t>
      </w:r>
      <w:r>
        <w:rPr>
          <w:w w:val="105"/>
        </w:rPr>
        <w:t>three (3)</w:t>
      </w:r>
      <w:r>
        <w:rPr>
          <w:spacing w:val="-11"/>
          <w:w w:val="105"/>
        </w:rPr>
        <w:t> </w:t>
      </w:r>
      <w:r>
        <w:rPr>
          <w:w w:val="105"/>
        </w:rPr>
        <w:t>one-year options to renew, any agreed upon price</w:t>
      </w:r>
      <w:r>
        <w:rPr>
          <w:spacing w:val="-2"/>
          <w:w w:val="105"/>
        </w:rPr>
        <w:t> </w:t>
      </w:r>
      <w:r>
        <w:rPr>
          <w:w w:val="105"/>
        </w:rPr>
        <w:t>adjustment (whether an increase</w:t>
      </w:r>
      <w:r>
        <w:rPr>
          <w:spacing w:val="-2"/>
          <w:w w:val="105"/>
        </w:rPr>
        <w:t> </w:t>
      </w:r>
      <w:r>
        <w:rPr>
          <w:w w:val="105"/>
        </w:rPr>
        <w:t>or decrease)</w:t>
      </w:r>
      <w:r>
        <w:rPr>
          <w:spacing w:val="-4"/>
          <w:w w:val="105"/>
        </w:rPr>
        <w:t> </w:t>
      </w:r>
      <w:r>
        <w:rPr>
          <w:w w:val="105"/>
        </w:rPr>
        <w:t>may</w:t>
      </w:r>
      <w:r>
        <w:rPr>
          <w:spacing w:val="-4"/>
          <w:w w:val="105"/>
        </w:rPr>
        <w:t> </w:t>
      </w:r>
      <w:r>
        <w:rPr>
          <w:w w:val="105"/>
        </w:rPr>
        <w:t>not</w:t>
      </w:r>
      <w:r>
        <w:rPr>
          <w:spacing w:val="-12"/>
          <w:w w:val="105"/>
        </w:rPr>
        <w:t> </w:t>
      </w:r>
      <w:r>
        <w:rPr>
          <w:w w:val="105"/>
        </w:rPr>
        <w:t>exceed</w:t>
      </w:r>
      <w:r>
        <w:rPr>
          <w:spacing w:val="-5"/>
          <w:w w:val="105"/>
        </w:rPr>
        <w:t> </w:t>
      </w:r>
      <w:r>
        <w:rPr>
          <w:w w:val="105"/>
        </w:rPr>
        <w:t>the</w:t>
      </w:r>
      <w:r>
        <w:rPr>
          <w:spacing w:val="-9"/>
          <w:w w:val="105"/>
        </w:rPr>
        <w:t> </w:t>
      </w:r>
      <w:r>
        <w:rPr>
          <w:w w:val="105"/>
        </w:rPr>
        <w:t>average</w:t>
      </w:r>
      <w:r>
        <w:rPr>
          <w:spacing w:val="-2"/>
          <w:w w:val="105"/>
        </w:rPr>
        <w:t> </w:t>
      </w:r>
      <w:r>
        <w:rPr>
          <w:w w:val="105"/>
        </w:rPr>
        <w:t>percentage change</w:t>
      </w:r>
      <w:r>
        <w:rPr>
          <w:spacing w:val="-4"/>
          <w:w w:val="105"/>
        </w:rPr>
        <w:t> </w:t>
      </w:r>
      <w:r>
        <w:rPr>
          <w:w w:val="105"/>
        </w:rPr>
        <w:t>in</w:t>
      </w:r>
      <w:r>
        <w:rPr>
          <w:spacing w:val="-12"/>
          <w:w w:val="105"/>
        </w:rPr>
        <w:t> </w:t>
      </w:r>
      <w:r>
        <w:rPr>
          <w:w w:val="105"/>
        </w:rPr>
        <w:t>the</w:t>
      </w:r>
      <w:r>
        <w:rPr>
          <w:spacing w:val="-12"/>
          <w:w w:val="105"/>
        </w:rPr>
        <w:t> </w:t>
      </w:r>
      <w:r>
        <w:rPr>
          <w:w w:val="105"/>
        </w:rPr>
        <w:t>12-month average</w:t>
      </w:r>
      <w:r>
        <w:rPr>
          <w:spacing w:val="-7"/>
          <w:w w:val="105"/>
        </w:rPr>
        <w:t> </w:t>
      </w:r>
      <w:r>
        <w:rPr>
          <w:w w:val="105"/>
        </w:rPr>
        <w:t>of</w:t>
      </w:r>
      <w:r>
        <w:rPr>
          <w:spacing w:val="-11"/>
          <w:w w:val="105"/>
        </w:rPr>
        <w:t> </w:t>
      </w:r>
      <w:r>
        <w:rPr>
          <w:w w:val="105"/>
        </w:rPr>
        <w:t>the</w:t>
      </w:r>
      <w:r>
        <w:rPr>
          <w:spacing w:val="-12"/>
          <w:w w:val="105"/>
        </w:rPr>
        <w:t> </w:t>
      </w:r>
      <w:r>
        <w:rPr>
          <w:w w:val="105"/>
        </w:rPr>
        <w:t>Consumer</w:t>
      </w:r>
      <w:r>
        <w:rPr>
          <w:spacing w:val="-1"/>
          <w:w w:val="105"/>
        </w:rPr>
        <w:t> </w:t>
      </w:r>
      <w:r>
        <w:rPr>
          <w:w w:val="105"/>
        </w:rPr>
        <w:t>Price</w:t>
      </w:r>
      <w:r>
        <w:rPr>
          <w:spacing w:val="-5"/>
          <w:w w:val="105"/>
        </w:rPr>
        <w:t> </w:t>
      </w:r>
      <w:r>
        <w:rPr>
          <w:w w:val="105"/>
        </w:rPr>
        <w:t>Index</w:t>
      </w:r>
      <w:r>
        <w:rPr>
          <w:spacing w:val="-10"/>
          <w:w w:val="105"/>
        </w:rPr>
        <w:t> </w:t>
      </w:r>
      <w:r>
        <w:rPr>
          <w:w w:val="105"/>
        </w:rPr>
        <w:t>(CPI) below, for the</w:t>
      </w:r>
      <w:r>
        <w:rPr>
          <w:spacing w:val="-3"/>
          <w:w w:val="105"/>
        </w:rPr>
        <w:t> </w:t>
      </w:r>
      <w:r>
        <w:rPr>
          <w:w w:val="105"/>
        </w:rPr>
        <w:t>previous three</w:t>
      </w:r>
      <w:r>
        <w:rPr>
          <w:spacing w:val="-4"/>
          <w:w w:val="105"/>
        </w:rPr>
        <w:t> </w:t>
      </w:r>
      <w:r>
        <w:rPr>
          <w:w w:val="105"/>
        </w:rPr>
        <w:t>years ending on December 31</w:t>
      </w:r>
      <w:r>
        <w:rPr>
          <w:spacing w:val="-12"/>
          <w:w w:val="105"/>
        </w:rPr>
        <w:t> </w:t>
      </w:r>
      <w:r>
        <w:rPr>
          <w:w w:val="105"/>
        </w:rPr>
        <w:t>of the year just prior to the</w:t>
      </w:r>
      <w:r>
        <w:rPr>
          <w:spacing w:val="-2"/>
          <w:w w:val="105"/>
        </w:rPr>
        <w:t> </w:t>
      </w:r>
      <w:r>
        <w:rPr>
          <w:w w:val="105"/>
        </w:rPr>
        <w:t>applicable year</w:t>
      </w:r>
      <w:r>
        <w:rPr>
          <w:spacing w:val="-1"/>
          <w:w w:val="105"/>
        </w:rPr>
        <w:t> </w:t>
      </w:r>
      <w:r>
        <w:rPr>
          <w:w w:val="105"/>
        </w:rPr>
        <w:t>of</w:t>
      </w:r>
      <w:r>
        <w:rPr>
          <w:spacing w:val="-2"/>
          <w:w w:val="105"/>
        </w:rPr>
        <w:t> </w:t>
      </w:r>
      <w:r>
        <w:rPr>
          <w:w w:val="105"/>
        </w:rPr>
        <w:t>the</w:t>
      </w:r>
      <w:r>
        <w:rPr>
          <w:spacing w:val="-5"/>
          <w:w w:val="105"/>
        </w:rPr>
        <w:t> </w:t>
      </w:r>
      <w:r>
        <w:rPr>
          <w:w w:val="105"/>
        </w:rPr>
        <w:t>option </w:t>
      </w:r>
      <w:r>
        <w:rPr>
          <w:spacing w:val="-2"/>
          <w:w w:val="105"/>
        </w:rPr>
        <w:t>term.</w:t>
      </w:r>
    </w:p>
    <w:p>
      <w:pPr>
        <w:pStyle w:val="BodyText"/>
        <w:spacing w:line="204" w:lineRule="exact"/>
        <w:ind w:left="103"/>
      </w:pPr>
      <w:hyperlink r:id="rId5">
        <w:r>
          <w:rPr>
            <w:spacing w:val="-2"/>
          </w:rPr>
          <w:t>http://data.bis.gov/timeseries/ClTTJROOOOSAO?output_view=pct_</w:t>
        </w:r>
      </w:hyperlink>
      <w:r>
        <w:rPr>
          <w:spacing w:val="-5"/>
        </w:rPr>
        <w:t> </w:t>
      </w:r>
      <w:r>
        <w:rPr>
          <w:spacing w:val="-2"/>
        </w:rPr>
        <w:t>l</w:t>
      </w:r>
      <w:r>
        <w:rPr>
          <w:spacing w:val="-1"/>
        </w:rPr>
        <w:t> </w:t>
      </w:r>
      <w:r>
        <w:rPr>
          <w:spacing w:val="-4"/>
        </w:rPr>
        <w:t>2mths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0"/>
      </w:pPr>
    </w:p>
    <w:p>
      <w:pPr>
        <w:spacing w:before="0"/>
        <w:ind w:left="144" w:right="0" w:firstLine="0"/>
        <w:jc w:val="center"/>
        <w:rPr>
          <w:sz w:val="15"/>
        </w:rPr>
      </w:pPr>
      <w:r>
        <w:rPr>
          <w:w w:val="105"/>
          <w:sz w:val="15"/>
        </w:rPr>
        <w:t>it-2025-203-rb-exh-b-cost-</w:t>
      </w:r>
      <w:r>
        <w:rPr>
          <w:spacing w:val="-2"/>
          <w:w w:val="105"/>
          <w:sz w:val="15"/>
        </w:rPr>
        <w:t>proposalxlsx</w:t>
      </w:r>
    </w:p>
    <w:p>
      <w:pPr>
        <w:spacing w:after="0"/>
        <w:jc w:val="center"/>
        <w:rPr>
          <w:sz w:val="15"/>
        </w:rPr>
        <w:sectPr>
          <w:type w:val="continuous"/>
          <w:pgSz w:w="12250" w:h="15840"/>
          <w:pgMar w:top="620" w:bottom="280" w:left="1559" w:right="1700"/>
        </w:sect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28"/>
        <w:rPr>
          <w:sz w:val="9"/>
        </w:rPr>
      </w:pPr>
    </w:p>
    <w:p>
      <w:pPr>
        <w:spacing w:before="0"/>
        <w:ind w:left="99" w:right="0" w:firstLine="0"/>
        <w:jc w:val="left"/>
        <w:rPr>
          <w:sz w:val="9"/>
        </w:rPr>
      </w:pPr>
      <w:r>
        <w:rPr>
          <w:color w:val="3F523B"/>
          <w:sz w:val="9"/>
        </w:rPr>
        <w:t>RFP</w:t>
      </w:r>
      <w:r>
        <w:rPr>
          <w:color w:val="3F523B"/>
          <w:spacing w:val="-7"/>
          <w:sz w:val="9"/>
        </w:rPr>
        <w:t> </w:t>
      </w:r>
      <w:r>
        <w:rPr>
          <w:color w:val="3F523B"/>
          <w:sz w:val="9"/>
        </w:rPr>
        <w:t>N</w:t>
      </w:r>
      <w:r>
        <w:rPr>
          <w:color w:val="282F2A"/>
          <w:sz w:val="9"/>
        </w:rPr>
        <w:t>u</w:t>
      </w:r>
      <w:r>
        <w:rPr>
          <w:color w:val="3F523B"/>
          <w:sz w:val="9"/>
        </w:rPr>
        <w:t>mbe</w:t>
      </w:r>
      <w:r>
        <w:rPr>
          <w:color w:val="1A1F1A"/>
          <w:sz w:val="9"/>
        </w:rPr>
        <w:t>r</w:t>
      </w:r>
      <w:r>
        <w:rPr>
          <w:color w:val="707270"/>
          <w:sz w:val="9"/>
        </w:rPr>
        <w:t>:</w:t>
      </w:r>
      <w:r>
        <w:rPr>
          <w:color w:val="707270"/>
          <w:spacing w:val="7"/>
          <w:sz w:val="9"/>
        </w:rPr>
        <w:t> </w:t>
      </w:r>
      <w:r>
        <w:rPr>
          <w:color w:val="3F523B"/>
          <w:sz w:val="9"/>
        </w:rPr>
        <w:t>IT</w:t>
      </w:r>
      <w:r>
        <w:rPr>
          <w:color w:val="5D5D5D"/>
          <w:sz w:val="9"/>
        </w:rPr>
        <w:t>-</w:t>
      </w:r>
      <w:r>
        <w:rPr>
          <w:color w:val="3F523B"/>
          <w:sz w:val="9"/>
        </w:rPr>
        <w:t>2</w:t>
      </w:r>
      <w:r>
        <w:rPr>
          <w:color w:val="282F2A"/>
          <w:sz w:val="9"/>
        </w:rPr>
        <w:t>0</w:t>
      </w:r>
      <w:r>
        <w:rPr>
          <w:color w:val="3F523B"/>
          <w:sz w:val="9"/>
        </w:rPr>
        <w:t>20-64</w:t>
      </w:r>
      <w:r>
        <w:rPr>
          <w:color w:val="5D5D5D"/>
          <w:sz w:val="9"/>
        </w:rPr>
        <w:t>-</w:t>
      </w:r>
      <w:r>
        <w:rPr>
          <w:color w:val="3F523B"/>
          <w:spacing w:val="-5"/>
          <w:sz w:val="9"/>
        </w:rPr>
        <w:t>RB</w:t>
      </w:r>
    </w:p>
    <w:p>
      <w:pPr>
        <w:spacing w:line="240" w:lineRule="auto" w:before="66" w:after="0"/>
        <w:rPr>
          <w:sz w:val="20"/>
        </w:rPr>
      </w:pPr>
    </w:p>
    <w:tbl>
      <w:tblPr>
        <w:tblW w:w="0" w:type="auto"/>
        <w:jc w:val="left"/>
        <w:tblInd w:w="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9"/>
        <w:gridCol w:w="1164"/>
        <w:gridCol w:w="1053"/>
        <w:gridCol w:w="933"/>
        <w:gridCol w:w="590"/>
        <w:gridCol w:w="631"/>
        <w:gridCol w:w="851"/>
        <w:gridCol w:w="1077"/>
        <w:gridCol w:w="72"/>
        <w:gridCol w:w="851"/>
        <w:gridCol w:w="1149"/>
      </w:tblGrid>
      <w:tr>
        <w:trPr>
          <w:trHeight w:val="133" w:hRule="atLeast"/>
        </w:trPr>
        <w:tc>
          <w:tcPr>
            <w:tcW w:w="1909" w:type="dxa"/>
            <w:tcBorders>
              <w:right w:val="nil"/>
            </w:tcBorders>
          </w:tcPr>
          <w:p>
            <w:pPr>
              <w:pStyle w:val="TableParagraph"/>
              <w:spacing w:line="71" w:lineRule="exact" w:before="42"/>
              <w:ind w:left="34"/>
              <w:rPr>
                <w:sz w:val="9"/>
              </w:rPr>
            </w:pPr>
            <w:r>
              <w:rPr>
                <w:color w:val="5D5D5D"/>
                <w:sz w:val="9"/>
              </w:rPr>
              <w:t>IT</w:t>
            </w:r>
            <w:r>
              <w:rPr>
                <w:color w:val="5D5D5D"/>
                <w:spacing w:val="5"/>
                <w:sz w:val="9"/>
              </w:rPr>
              <w:t> </w:t>
            </w:r>
            <w:r>
              <w:rPr>
                <w:color w:val="5D5D5D"/>
                <w:sz w:val="9"/>
              </w:rPr>
              <w:t>C</w:t>
            </w:r>
            <w:r>
              <w:rPr>
                <w:color w:val="878787"/>
                <w:sz w:val="9"/>
              </w:rPr>
              <w:t>ons</w:t>
            </w:r>
            <w:r>
              <w:rPr>
                <w:color w:val="5D5D5D"/>
                <w:sz w:val="9"/>
              </w:rPr>
              <w:t>ulting</w:t>
            </w:r>
            <w:r>
              <w:rPr>
                <w:color w:val="5D5D5D"/>
                <w:spacing w:val="-4"/>
                <w:sz w:val="9"/>
              </w:rPr>
              <w:t> </w:t>
            </w:r>
            <w:r>
              <w:rPr>
                <w:color w:val="707270"/>
                <w:sz w:val="9"/>
              </w:rPr>
              <w:t>Ma</w:t>
            </w:r>
            <w:r>
              <w:rPr>
                <w:color w:val="3F523B"/>
                <w:sz w:val="9"/>
              </w:rPr>
              <w:t>n</w:t>
            </w:r>
            <w:r>
              <w:rPr>
                <w:color w:val="707270"/>
                <w:sz w:val="9"/>
              </w:rPr>
              <w:t>aged</w:t>
            </w:r>
            <w:r>
              <w:rPr>
                <w:color w:val="707270"/>
                <w:spacing w:val="4"/>
                <w:sz w:val="9"/>
              </w:rPr>
              <w:t> </w:t>
            </w:r>
            <w:r>
              <w:rPr>
                <w:color w:val="707270"/>
                <w:sz w:val="9"/>
              </w:rPr>
              <w:t>Services</w:t>
            </w:r>
            <w:r>
              <w:rPr>
                <w:color w:val="707270"/>
                <w:spacing w:val="4"/>
                <w:sz w:val="9"/>
              </w:rPr>
              <w:t> </w:t>
            </w:r>
            <w:r>
              <w:rPr>
                <w:color w:val="5D5D5D"/>
                <w:spacing w:val="-5"/>
                <w:sz w:val="9"/>
              </w:rPr>
              <w:t>RFP</w:t>
            </w:r>
          </w:p>
        </w:tc>
        <w:tc>
          <w:tcPr>
            <w:tcW w:w="2217" w:type="dxa"/>
            <w:gridSpan w:val="2"/>
            <w:tcBorders>
              <w:left w:val="nil"/>
            </w:tcBorders>
          </w:tcPr>
          <w:p>
            <w:pPr>
              <w:pStyle w:val="TableParagraph"/>
              <w:tabs>
                <w:tab w:pos="1166" w:val="left" w:leader="none"/>
              </w:tabs>
              <w:spacing w:line="104" w:lineRule="exact" w:before="10"/>
              <w:ind w:left="119"/>
              <w:rPr>
                <w:sz w:val="14"/>
              </w:rPr>
            </w:pPr>
            <w:r>
              <w:rPr>
                <w:rFonts w:ascii="Times New Roman"/>
                <w:color w:val="707270"/>
                <w:spacing w:val="-10"/>
                <w:w w:val="95"/>
                <w:position w:val="1"/>
                <w:sz w:val="10"/>
              </w:rPr>
              <w:t>I</w:t>
            </w:r>
            <w:r>
              <w:rPr>
                <w:rFonts w:ascii="Times New Roman"/>
                <w:color w:val="707270"/>
                <w:position w:val="1"/>
                <w:sz w:val="10"/>
              </w:rPr>
              <w:tab/>
            </w:r>
            <w:r>
              <w:rPr>
                <w:color w:val="C3C3C3"/>
                <w:spacing w:val="-10"/>
                <w:sz w:val="14"/>
              </w:rPr>
              <w:t>I</w:t>
            </w:r>
          </w:p>
        </w:tc>
        <w:tc>
          <w:tcPr>
            <w:tcW w:w="933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85" w:lineRule="exact" w:before="29"/>
              <w:ind w:left="27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878787"/>
                <w:spacing w:val="-10"/>
                <w:w w:val="95"/>
                <w:sz w:val="10"/>
              </w:rPr>
              <w:t>I</w:t>
            </w:r>
          </w:p>
        </w:tc>
        <w:tc>
          <w:tcPr>
            <w:tcW w:w="631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85" w:lineRule="exact" w:before="29"/>
              <w:ind w:right="54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878787"/>
                <w:spacing w:val="-10"/>
                <w:w w:val="75"/>
                <w:sz w:val="10"/>
              </w:rPr>
              <w:t>I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9" w:type="dxa"/>
            <w:gridSpan w:val="2"/>
            <w:tcBorders>
              <w:left w:val="nil"/>
              <w:right w:val="nil"/>
            </w:tcBorders>
          </w:tcPr>
          <w:p>
            <w:pPr>
              <w:pStyle w:val="TableParagraph"/>
              <w:spacing w:before="27"/>
              <w:ind w:right="58"/>
              <w:jc w:val="right"/>
              <w:rPr>
                <w:rFonts w:ascii="Times New Roman"/>
                <w:sz w:val="6"/>
              </w:rPr>
            </w:pPr>
            <w:r>
              <w:rPr>
                <w:rFonts w:ascii="Times New Roman"/>
                <w:color w:val="C3C3C3"/>
                <w:spacing w:val="-10"/>
                <w:w w:val="95"/>
                <w:sz w:val="6"/>
              </w:rPr>
              <w:t>I</w:t>
            </w:r>
          </w:p>
        </w:tc>
        <w:tc>
          <w:tcPr>
            <w:tcW w:w="2000" w:type="dxa"/>
            <w:gridSpan w:val="2"/>
            <w:tcBorders>
              <w:left w:val="nil"/>
              <w:bottom w:val="single" w:sz="2" w:space="0" w:color="000000"/>
            </w:tcBorders>
          </w:tcPr>
          <w:p>
            <w:pPr>
              <w:pStyle w:val="TableParagraph"/>
              <w:spacing w:line="75" w:lineRule="exact" w:before="38"/>
              <w:ind w:right="269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9A9A9A"/>
                <w:spacing w:val="-10"/>
                <w:w w:val="75"/>
                <w:sz w:val="10"/>
              </w:rPr>
              <w:t>I</w:t>
            </w:r>
          </w:p>
        </w:tc>
      </w:tr>
      <w:tr>
        <w:trPr>
          <w:trHeight w:val="100" w:hRule="atLeast"/>
        </w:trPr>
        <w:tc>
          <w:tcPr>
            <w:tcW w:w="4126" w:type="dxa"/>
            <w:gridSpan w:val="3"/>
            <w:vMerge w:val="restart"/>
            <w:tcBorders>
              <w:right w:val="nil"/>
            </w:tcBorders>
          </w:tcPr>
          <w:p>
            <w:pPr>
              <w:pStyle w:val="TableParagraph"/>
              <w:tabs>
                <w:tab w:pos="2021" w:val="left" w:leader="none"/>
                <w:tab w:pos="3071" w:val="left" w:leader="none"/>
              </w:tabs>
              <w:spacing w:before="19"/>
              <w:ind w:left="-6" w:right="10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9A9A9A"/>
                <w:sz w:val="10"/>
                <w:u w:val="single" w:color="000000"/>
              </w:rPr>
              <w:tab/>
            </w:r>
            <w:r>
              <w:rPr>
                <w:rFonts w:ascii="Times New Roman"/>
                <w:color w:val="9A9A9A"/>
                <w:spacing w:val="-10"/>
                <w:w w:val="75"/>
                <w:sz w:val="10"/>
                <w:u w:val="single" w:color="000000"/>
              </w:rPr>
              <w:t>I</w:t>
            </w:r>
            <w:r>
              <w:rPr>
                <w:rFonts w:ascii="Times New Roman"/>
                <w:color w:val="9A9A9A"/>
                <w:sz w:val="10"/>
                <w:u w:val="single" w:color="000000"/>
              </w:rPr>
              <w:tab/>
            </w:r>
            <w:r>
              <w:rPr>
                <w:rFonts w:ascii="Times New Roman"/>
                <w:color w:val="050705"/>
                <w:spacing w:val="-10"/>
                <w:w w:val="75"/>
                <w:sz w:val="10"/>
                <w:u w:val="none"/>
              </w:rPr>
              <w:t>I</w:t>
            </w:r>
          </w:p>
          <w:p>
            <w:pPr>
              <w:pStyle w:val="TableParagraph"/>
              <w:tabs>
                <w:tab w:pos="1057" w:val="left" w:leader="none"/>
              </w:tabs>
              <w:spacing w:line="66" w:lineRule="exact" w:before="20"/>
              <w:ind w:right="10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9A9A9A"/>
                <w:spacing w:val="-10"/>
                <w:w w:val="75"/>
                <w:sz w:val="10"/>
              </w:rPr>
              <w:t>I</w:t>
            </w:r>
            <w:r>
              <w:rPr>
                <w:rFonts w:ascii="Times New Roman"/>
                <w:color w:val="9A9A9A"/>
                <w:sz w:val="10"/>
              </w:rPr>
              <w:tab/>
            </w:r>
            <w:r>
              <w:rPr>
                <w:rFonts w:ascii="Times New Roman"/>
                <w:color w:val="050705"/>
                <w:spacing w:val="-10"/>
                <w:w w:val="75"/>
                <w:sz w:val="10"/>
              </w:rPr>
              <w:t>I</w:t>
            </w:r>
          </w:p>
        </w:tc>
        <w:tc>
          <w:tcPr>
            <w:tcW w:w="2154" w:type="dxa"/>
            <w:gridSpan w:val="3"/>
            <w:vMerge w:val="restart"/>
            <w:tcBorders>
              <w:left w:val="nil"/>
              <w:right w:val="nil"/>
            </w:tcBorders>
          </w:tcPr>
          <w:p>
            <w:pPr>
              <w:pStyle w:val="TableParagraph"/>
              <w:spacing w:line="170" w:lineRule="exact" w:before="49"/>
              <w:ind w:left="930"/>
              <w:rPr>
                <w:b/>
                <w:sz w:val="17"/>
              </w:rPr>
            </w:pPr>
            <w:r>
              <w:rPr>
                <w:b/>
                <w:color w:val="1A1F1A"/>
                <w:spacing w:val="-2"/>
                <w:sz w:val="17"/>
              </w:rPr>
              <w:t>Cost</w:t>
            </w:r>
            <w:r>
              <w:rPr>
                <w:b/>
                <w:color w:val="1A1F1A"/>
                <w:spacing w:val="-10"/>
                <w:sz w:val="17"/>
              </w:rPr>
              <w:t> </w:t>
            </w:r>
            <w:r>
              <w:rPr>
                <w:b/>
                <w:color w:val="050705"/>
                <w:spacing w:val="-2"/>
                <w:sz w:val="17"/>
              </w:rPr>
              <w:t>Response</w:t>
            </w:r>
          </w:p>
        </w:tc>
        <w:tc>
          <w:tcPr>
            <w:tcW w:w="851" w:type="dxa"/>
            <w:vMerge w:val="restart"/>
            <w:tcBorders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9" w:type="dxa"/>
            <w:gridSpan w:val="2"/>
            <w:vMerge w:val="restart"/>
            <w:tcBorders>
              <w:left w:val="nil"/>
              <w:right w:val="nil"/>
            </w:tcBorders>
          </w:tcPr>
          <w:p>
            <w:pPr>
              <w:pStyle w:val="TableParagraph"/>
              <w:spacing w:line="124" w:lineRule="exact"/>
              <w:ind w:right="54"/>
              <w:jc w:val="right"/>
              <w:rPr>
                <w:rFonts w:ascii="Times New Roman"/>
                <w:sz w:val="13"/>
              </w:rPr>
            </w:pPr>
            <w:r>
              <w:rPr>
                <w:rFonts w:ascii="Times New Roman"/>
                <w:color w:val="050705"/>
                <w:spacing w:val="-10"/>
                <w:w w:val="75"/>
                <w:sz w:val="13"/>
              </w:rPr>
              <w:t>I</w:t>
            </w:r>
          </w:p>
          <w:p>
            <w:pPr>
              <w:pStyle w:val="TableParagraph"/>
              <w:spacing w:line="96" w:lineRule="exact"/>
              <w:ind w:right="49"/>
              <w:jc w:val="right"/>
              <w:rPr>
                <w:rFonts w:ascii="Times New Roman"/>
                <w:sz w:val="13"/>
              </w:rPr>
            </w:pPr>
            <w:r>
              <w:rPr>
                <w:rFonts w:ascii="Times New Roman"/>
                <w:color w:val="1A1F1A"/>
                <w:spacing w:val="-10"/>
                <w:w w:val="75"/>
                <w:sz w:val="13"/>
              </w:rPr>
              <w:t>I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>
        <w:trPr>
          <w:trHeight w:val="124" w:hRule="atLeast"/>
        </w:trPr>
        <w:tc>
          <w:tcPr>
            <w:tcW w:w="4126" w:type="dxa"/>
            <w:gridSpan w:val="3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gridSpan w:val="3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gridSpan w:val="2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119" w:hRule="atLeast"/>
        </w:trPr>
        <w:tc>
          <w:tcPr>
            <w:tcW w:w="1909" w:type="dxa"/>
            <w:tcBorders>
              <w:top w:val="single" w:sz="2" w:space="0" w:color="000000"/>
              <w:bottom w:val="single" w:sz="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66" w:lineRule="exact" w:before="33"/>
              <w:ind w:left="119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9A9A9A"/>
                <w:spacing w:val="-10"/>
                <w:w w:val="75"/>
                <w:sz w:val="10"/>
              </w:rPr>
              <w:t>I</w:t>
            </w:r>
          </w:p>
        </w:tc>
        <w:tc>
          <w:tcPr>
            <w:tcW w:w="1053" w:type="dxa"/>
            <w:tcBorders>
              <w:left w:val="nil"/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47" w:lineRule="exact" w:before="52"/>
              <w:ind w:left="13"/>
              <w:rPr>
                <w:rFonts w:ascii="Times New Roman"/>
                <w:sz w:val="8"/>
              </w:rPr>
            </w:pPr>
            <w:r>
              <w:rPr>
                <w:rFonts w:ascii="Times New Roman"/>
                <w:color w:val="878787"/>
                <w:spacing w:val="-10"/>
                <w:w w:val="95"/>
                <w:sz w:val="8"/>
              </w:rPr>
              <w:t>I</w:t>
            </w:r>
          </w:p>
        </w:tc>
        <w:tc>
          <w:tcPr>
            <w:tcW w:w="933" w:type="dxa"/>
            <w:tcBorders>
              <w:left w:val="nil"/>
              <w:bottom w:val="single" w:sz="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0" w:type="dxa"/>
            <w:tcBorders>
              <w:left w:val="nil"/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52" w:lineRule="exact" w:before="47"/>
              <w:ind w:left="32"/>
              <w:rPr>
                <w:rFonts w:ascii="Times New Roman"/>
                <w:sz w:val="8"/>
              </w:rPr>
            </w:pPr>
            <w:r>
              <w:rPr>
                <w:rFonts w:ascii="Times New Roman"/>
                <w:color w:val="878787"/>
                <w:spacing w:val="-10"/>
                <w:w w:val="70"/>
                <w:sz w:val="8"/>
              </w:rPr>
              <w:t>I</w:t>
            </w:r>
          </w:p>
        </w:tc>
        <w:tc>
          <w:tcPr>
            <w:tcW w:w="631" w:type="dxa"/>
            <w:tcBorders>
              <w:left w:val="nil"/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71" w:lineRule="exact" w:before="29"/>
              <w:ind w:right="54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878787"/>
                <w:spacing w:val="-10"/>
                <w:w w:val="75"/>
                <w:sz w:val="10"/>
              </w:rPr>
              <w:t>I</w:t>
            </w:r>
          </w:p>
        </w:tc>
        <w:tc>
          <w:tcPr>
            <w:tcW w:w="851" w:type="dxa"/>
            <w:tcBorders>
              <w:left w:val="nil"/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100" w:lineRule="exact"/>
              <w:ind w:right="23"/>
              <w:jc w:val="right"/>
              <w:rPr>
                <w:rFonts w:ascii="Times New Roman"/>
                <w:sz w:val="14"/>
              </w:rPr>
            </w:pPr>
            <w:r>
              <w:rPr>
                <w:rFonts w:ascii="Times New Roman"/>
                <w:color w:val="707270"/>
                <w:spacing w:val="-10"/>
                <w:w w:val="75"/>
                <w:sz w:val="14"/>
              </w:rPr>
              <w:t>l</w:t>
            </w:r>
          </w:p>
        </w:tc>
        <w:tc>
          <w:tcPr>
            <w:tcW w:w="1077" w:type="dxa"/>
            <w:tcBorders>
              <w:left w:val="nil"/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100" w:lineRule="exact"/>
              <w:ind w:right="7"/>
              <w:jc w:val="right"/>
              <w:rPr>
                <w:rFonts w:ascii="Times New Roman"/>
                <w:sz w:val="13"/>
              </w:rPr>
            </w:pPr>
            <w:r>
              <w:rPr>
                <w:rFonts w:ascii="Times New Roman"/>
                <w:color w:val="878787"/>
                <w:spacing w:val="-10"/>
                <w:w w:val="75"/>
                <w:sz w:val="13"/>
              </w:rPr>
              <w:t>7</w:t>
            </w:r>
          </w:p>
        </w:tc>
        <w:tc>
          <w:tcPr>
            <w:tcW w:w="923" w:type="dxa"/>
            <w:gridSpan w:val="2"/>
            <w:tcBorders>
              <w:left w:val="nil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417" w:hRule="atLeast"/>
        </w:trPr>
        <w:tc>
          <w:tcPr>
            <w:tcW w:w="10280" w:type="dxa"/>
            <w:gridSpan w:val="11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3"/>
              <w:rPr>
                <w:sz w:val="9"/>
              </w:rPr>
            </w:pPr>
          </w:p>
          <w:p>
            <w:pPr>
              <w:pStyle w:val="TableParagraph"/>
              <w:ind w:left="967"/>
              <w:rPr>
                <w:sz w:val="9"/>
              </w:rPr>
            </w:pPr>
            <w:r>
              <w:rPr>
                <w:color w:val="050705"/>
                <w:w w:val="135"/>
                <w:sz w:val="9"/>
              </w:rPr>
              <w:t>Instructions</w:t>
            </w:r>
            <w:r>
              <w:rPr>
                <w:color w:val="3F523B"/>
                <w:w w:val="135"/>
                <w:sz w:val="9"/>
              </w:rPr>
              <w:t>:</w:t>
            </w:r>
            <w:r>
              <w:rPr>
                <w:color w:val="3F523B"/>
                <w:spacing w:val="2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Please</w:t>
            </w:r>
            <w:r>
              <w:rPr>
                <w:color w:val="1A1F1A"/>
                <w:spacing w:val="-9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fill</w:t>
            </w:r>
            <w:r>
              <w:rPr>
                <w:color w:val="1A1F1A"/>
                <w:spacing w:val="-9"/>
                <w:w w:val="135"/>
                <w:sz w:val="9"/>
              </w:rPr>
              <w:t> </w:t>
            </w:r>
            <w:r>
              <w:rPr>
                <w:color w:val="050705"/>
                <w:w w:val="135"/>
                <w:sz w:val="9"/>
              </w:rPr>
              <w:t>out</w:t>
            </w:r>
            <w:r>
              <w:rPr>
                <w:color w:val="050705"/>
                <w:spacing w:val="-27"/>
                <w:w w:val="135"/>
                <w:sz w:val="9"/>
              </w:rPr>
              <w:t> </w:t>
            </w:r>
            <w:r>
              <w:rPr>
                <w:color w:val="050705"/>
                <w:w w:val="135"/>
                <w:sz w:val="9"/>
              </w:rPr>
              <w:t>th</w:t>
            </w:r>
            <w:r>
              <w:rPr>
                <w:color w:val="282F2A"/>
                <w:w w:val="135"/>
                <w:sz w:val="9"/>
              </w:rPr>
              <w:t>e</w:t>
            </w:r>
            <w:r>
              <w:rPr>
                <w:color w:val="282F2A"/>
                <w:spacing w:val="-6"/>
                <w:w w:val="135"/>
                <w:sz w:val="9"/>
              </w:rPr>
              <w:t> </w:t>
            </w:r>
            <w:r>
              <w:rPr>
                <w:color w:val="282F2A"/>
                <w:w w:val="135"/>
                <w:sz w:val="9"/>
              </w:rPr>
              <w:t>g</w:t>
            </w:r>
            <w:r>
              <w:rPr>
                <w:color w:val="050705"/>
                <w:w w:val="135"/>
                <w:sz w:val="9"/>
              </w:rPr>
              <w:t>reen</w:t>
            </w:r>
            <w:r>
              <w:rPr>
                <w:color w:val="050705"/>
                <w:spacing w:val="4"/>
                <w:w w:val="135"/>
                <w:sz w:val="9"/>
              </w:rPr>
              <w:t> </w:t>
            </w:r>
            <w:r>
              <w:rPr>
                <w:color w:val="282F2A"/>
                <w:w w:val="135"/>
                <w:sz w:val="9"/>
              </w:rPr>
              <w:t>ce</w:t>
            </w:r>
            <w:r>
              <w:rPr>
                <w:color w:val="050705"/>
                <w:w w:val="135"/>
                <w:sz w:val="9"/>
              </w:rPr>
              <w:t>lls</w:t>
            </w:r>
            <w:r>
              <w:rPr>
                <w:color w:val="050705"/>
                <w:spacing w:val="-7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only</w:t>
            </w:r>
            <w:r>
              <w:rPr>
                <w:color w:val="3F523B"/>
                <w:w w:val="135"/>
                <w:sz w:val="9"/>
              </w:rPr>
              <w:t>.</w:t>
            </w:r>
            <w:r>
              <w:rPr>
                <w:color w:val="3F523B"/>
                <w:spacing w:val="18"/>
                <w:w w:val="135"/>
                <w:sz w:val="9"/>
              </w:rPr>
              <w:t> </w:t>
            </w:r>
            <w:r>
              <w:rPr>
                <w:color w:val="050705"/>
                <w:w w:val="135"/>
                <w:sz w:val="9"/>
              </w:rPr>
              <w:t>If</w:t>
            </w:r>
            <w:r>
              <w:rPr>
                <w:color w:val="050705"/>
                <w:spacing w:val="-3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you</w:t>
            </w:r>
            <w:r>
              <w:rPr>
                <w:color w:val="1A1F1A"/>
                <w:spacing w:val="-9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are</w:t>
            </w:r>
            <w:r>
              <w:rPr>
                <w:color w:val="1A1F1A"/>
                <w:spacing w:val="-10"/>
                <w:w w:val="135"/>
                <w:sz w:val="9"/>
              </w:rPr>
              <w:t> </w:t>
            </w:r>
            <w:r>
              <w:rPr>
                <w:color w:val="050705"/>
                <w:w w:val="135"/>
                <w:sz w:val="9"/>
              </w:rPr>
              <w:t>not</w:t>
            </w:r>
            <w:r>
              <w:rPr>
                <w:color w:val="050705"/>
                <w:spacing w:val="1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submitting</w:t>
            </w:r>
            <w:r>
              <w:rPr>
                <w:color w:val="1A1F1A"/>
                <w:spacing w:val="-8"/>
                <w:w w:val="135"/>
                <w:sz w:val="9"/>
              </w:rPr>
              <w:t> </w:t>
            </w:r>
            <w:r>
              <w:rPr>
                <w:color w:val="282F2A"/>
                <w:w w:val="135"/>
                <w:sz w:val="9"/>
              </w:rPr>
              <w:t>cost</w:t>
            </w:r>
            <w:r>
              <w:rPr>
                <w:color w:val="282F2A"/>
                <w:spacing w:val="-7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for</w:t>
            </w:r>
            <w:r>
              <w:rPr>
                <w:color w:val="1A1F1A"/>
                <w:spacing w:val="5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one</w:t>
            </w:r>
            <w:r>
              <w:rPr>
                <w:color w:val="1A1F1A"/>
                <w:spacing w:val="-2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or</w:t>
            </w:r>
            <w:r>
              <w:rPr>
                <w:color w:val="1A1F1A"/>
                <w:spacing w:val="-1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more</w:t>
            </w:r>
            <w:r>
              <w:rPr>
                <w:color w:val="1A1F1A"/>
                <w:spacing w:val="-14"/>
                <w:w w:val="135"/>
                <w:sz w:val="9"/>
              </w:rPr>
              <w:t> </w:t>
            </w:r>
            <w:r>
              <w:rPr>
                <w:color w:val="050705"/>
                <w:w w:val="135"/>
                <w:sz w:val="9"/>
              </w:rPr>
              <w:t>classifications</w:t>
            </w:r>
            <w:r>
              <w:rPr>
                <w:color w:val="282F2A"/>
                <w:w w:val="135"/>
                <w:sz w:val="9"/>
              </w:rPr>
              <w:t>,</w:t>
            </w:r>
            <w:r>
              <w:rPr>
                <w:color w:val="282F2A"/>
                <w:spacing w:val="-2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please</w:t>
            </w:r>
            <w:r>
              <w:rPr>
                <w:color w:val="1A1F1A"/>
                <w:spacing w:val="-8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enter</w:t>
            </w:r>
            <w:r>
              <w:rPr>
                <w:color w:val="1A1F1A"/>
                <w:spacing w:val="-4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"No</w:t>
            </w:r>
            <w:r>
              <w:rPr>
                <w:color w:val="1A1F1A"/>
                <w:spacing w:val="-4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Bid"</w:t>
            </w:r>
            <w:r>
              <w:rPr>
                <w:color w:val="1A1F1A"/>
                <w:spacing w:val="-8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into</w:t>
            </w:r>
            <w:r>
              <w:rPr>
                <w:color w:val="1A1F1A"/>
                <w:spacing w:val="-9"/>
                <w:w w:val="135"/>
                <w:sz w:val="9"/>
              </w:rPr>
              <w:t> </w:t>
            </w:r>
            <w:r>
              <w:rPr>
                <w:color w:val="1A1F1A"/>
                <w:w w:val="135"/>
                <w:sz w:val="9"/>
              </w:rPr>
              <w:t>the</w:t>
            </w:r>
            <w:r>
              <w:rPr>
                <w:color w:val="1A1F1A"/>
                <w:spacing w:val="-12"/>
                <w:w w:val="135"/>
                <w:sz w:val="9"/>
              </w:rPr>
              <w:t> </w:t>
            </w:r>
            <w:r>
              <w:rPr>
                <w:color w:val="050705"/>
                <w:w w:val="135"/>
                <w:sz w:val="9"/>
              </w:rPr>
              <w:t>Hourly</w:t>
            </w:r>
            <w:r>
              <w:rPr>
                <w:color w:val="050705"/>
                <w:spacing w:val="-5"/>
                <w:w w:val="135"/>
                <w:sz w:val="9"/>
              </w:rPr>
              <w:t> </w:t>
            </w:r>
            <w:r>
              <w:rPr>
                <w:color w:val="050705"/>
                <w:w w:val="135"/>
                <w:sz w:val="9"/>
              </w:rPr>
              <w:t>Rate</w:t>
            </w:r>
            <w:r>
              <w:rPr>
                <w:color w:val="050705"/>
                <w:spacing w:val="-8"/>
                <w:w w:val="135"/>
                <w:sz w:val="9"/>
              </w:rPr>
              <w:t> </w:t>
            </w:r>
            <w:r>
              <w:rPr>
                <w:color w:val="1A1F1A"/>
                <w:spacing w:val="-2"/>
                <w:w w:val="135"/>
                <w:sz w:val="9"/>
              </w:rPr>
              <w:t>fields</w:t>
            </w:r>
            <w:r>
              <w:rPr>
                <w:color w:val="3F523B"/>
                <w:spacing w:val="-2"/>
                <w:w w:val="135"/>
                <w:sz w:val="9"/>
              </w:rPr>
              <w:t>.</w:t>
            </w:r>
          </w:p>
        </w:tc>
      </w:tr>
      <w:tr>
        <w:trPr>
          <w:trHeight w:val="129" w:hRule="atLeast"/>
        </w:trPr>
        <w:tc>
          <w:tcPr>
            <w:tcW w:w="1909" w:type="dxa"/>
            <w:tcBorders>
              <w:top w:val="single" w:sz="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nil"/>
              <w:right w:val="nil"/>
            </w:tcBorders>
          </w:tcPr>
          <w:p>
            <w:pPr>
              <w:pStyle w:val="TableParagraph"/>
              <w:spacing w:line="66" w:lineRule="exact" w:before="43"/>
              <w:ind w:left="124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878787"/>
                <w:spacing w:val="-10"/>
                <w:w w:val="60"/>
                <w:sz w:val="10"/>
              </w:rPr>
              <w:t>I</w:t>
            </w:r>
          </w:p>
        </w:tc>
        <w:tc>
          <w:tcPr>
            <w:tcW w:w="1053" w:type="dxa"/>
            <w:tcBorders>
              <w:top w:val="single" w:sz="2" w:space="0" w:color="000000"/>
              <w:left w:val="nil"/>
            </w:tcBorders>
          </w:tcPr>
          <w:p>
            <w:pPr>
              <w:pStyle w:val="TableParagraph"/>
              <w:spacing w:line="66" w:lineRule="exact" w:before="43"/>
              <w:ind w:left="13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707270"/>
                <w:spacing w:val="-10"/>
                <w:w w:val="75"/>
                <w:sz w:val="10"/>
              </w:rPr>
              <w:t>I</w:t>
            </w:r>
          </w:p>
        </w:tc>
        <w:tc>
          <w:tcPr>
            <w:tcW w:w="2154" w:type="dxa"/>
            <w:gridSpan w:val="3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71" w:lineRule="exact" w:before="38"/>
              <w:ind w:right="204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878787"/>
                <w:spacing w:val="-10"/>
                <w:w w:val="75"/>
                <w:sz w:val="10"/>
              </w:rPr>
              <w:t>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77" w:type="dxa"/>
            <w:tcBorders>
              <w:top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23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124" w:hRule="atLeast"/>
        </w:trPr>
        <w:tc>
          <w:tcPr>
            <w:tcW w:w="6280" w:type="dxa"/>
            <w:gridSpan w:val="6"/>
            <w:tcBorders>
              <w:right w:val="single" w:sz="2" w:space="0" w:color="000000"/>
            </w:tcBorders>
          </w:tcPr>
          <w:p>
            <w:pPr>
              <w:pStyle w:val="TableParagraph"/>
              <w:spacing w:line="62" w:lineRule="exact" w:before="42"/>
              <w:ind w:right="42"/>
              <w:jc w:val="center"/>
              <w:rPr>
                <w:sz w:val="9"/>
              </w:rPr>
            </w:pPr>
            <w:r>
              <w:rPr>
                <w:color w:val="1A1F1A"/>
                <w:w w:val="130"/>
                <w:sz w:val="9"/>
              </w:rPr>
              <w:t>Vendor</w:t>
            </w:r>
            <w:r>
              <w:rPr>
                <w:color w:val="1A1F1A"/>
                <w:spacing w:val="-5"/>
                <w:w w:val="130"/>
                <w:sz w:val="9"/>
              </w:rPr>
              <w:t> </w:t>
            </w:r>
            <w:r>
              <w:rPr>
                <w:color w:val="050705"/>
                <w:w w:val="130"/>
                <w:sz w:val="9"/>
              </w:rPr>
              <w:t>Contact</w:t>
            </w:r>
            <w:r>
              <w:rPr>
                <w:color w:val="050705"/>
                <w:spacing w:val="-6"/>
                <w:w w:val="130"/>
                <w:sz w:val="9"/>
              </w:rPr>
              <w:t> </w:t>
            </w:r>
            <w:r>
              <w:rPr>
                <w:color w:val="050705"/>
                <w:spacing w:val="-2"/>
                <w:w w:val="130"/>
                <w:sz w:val="9"/>
              </w:rPr>
              <w:t>Informa</w:t>
            </w:r>
            <w:r>
              <w:rPr>
                <w:color w:val="282F2A"/>
                <w:spacing w:val="-2"/>
                <w:w w:val="130"/>
                <w:sz w:val="9"/>
              </w:rPr>
              <w:t>tion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77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23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11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52" w:lineRule="exact" w:before="42"/>
              <w:ind w:left="38"/>
              <w:rPr>
                <w:sz w:val="9"/>
              </w:rPr>
            </w:pPr>
            <w:r>
              <w:rPr>
                <w:color w:val="282F2A"/>
                <w:w w:val="105"/>
                <w:sz w:val="9"/>
              </w:rPr>
              <w:t>Contact</w:t>
            </w:r>
            <w:r>
              <w:rPr>
                <w:color w:val="282F2A"/>
                <w:spacing w:val="-1"/>
                <w:w w:val="105"/>
                <w:sz w:val="9"/>
              </w:rPr>
              <w:t> </w:t>
            </w:r>
            <w:r>
              <w:rPr>
                <w:color w:val="1A1F1A"/>
                <w:spacing w:val="-4"/>
                <w:w w:val="105"/>
                <w:sz w:val="9"/>
              </w:rPr>
              <w:t>Name</w:t>
            </w:r>
          </w:p>
        </w:tc>
        <w:tc>
          <w:tcPr>
            <w:tcW w:w="4371" w:type="dxa"/>
            <w:gridSpan w:val="5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47" w:lineRule="exact" w:before="47"/>
              <w:ind w:left="85"/>
              <w:jc w:val="center"/>
              <w:rPr>
                <w:sz w:val="9"/>
              </w:rPr>
            </w:pPr>
            <w:r>
              <w:rPr>
                <w:color w:val="1A1F1A"/>
                <w:w w:val="105"/>
                <w:sz w:val="9"/>
              </w:rPr>
              <w:t>Arunkumar</w:t>
            </w:r>
            <w:r>
              <w:rPr>
                <w:color w:val="1A1F1A"/>
                <w:spacing w:val="15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Oadhav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77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23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119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52" w:lineRule="exact" w:before="47"/>
              <w:ind w:left="36"/>
              <w:rPr>
                <w:sz w:val="9"/>
              </w:rPr>
            </w:pPr>
            <w:r>
              <w:rPr>
                <w:color w:val="1A1F1A"/>
                <w:spacing w:val="-2"/>
                <w:w w:val="110"/>
                <w:sz w:val="9"/>
              </w:rPr>
              <w:t>Title</w:t>
            </w:r>
          </w:p>
        </w:tc>
        <w:tc>
          <w:tcPr>
            <w:tcW w:w="4371" w:type="dxa"/>
            <w:gridSpan w:val="5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52" w:lineRule="exact" w:before="47"/>
              <w:ind w:left="85" w:right="4"/>
              <w:jc w:val="center"/>
              <w:rPr>
                <w:sz w:val="9"/>
              </w:rPr>
            </w:pPr>
            <w:r>
              <w:rPr>
                <w:color w:val="1A1F1A"/>
                <w:w w:val="105"/>
                <w:sz w:val="9"/>
              </w:rPr>
              <w:t>Sr</w:t>
            </w:r>
            <w:r>
              <w:rPr>
                <w:color w:val="1A1F1A"/>
                <w:spacing w:val="-2"/>
                <w:w w:val="105"/>
                <w:sz w:val="9"/>
              </w:rPr>
              <w:t> </w:t>
            </w:r>
            <w:r>
              <w:rPr>
                <w:color w:val="050705"/>
                <w:w w:val="105"/>
                <w:sz w:val="9"/>
              </w:rPr>
              <w:t>Sales</w:t>
            </w:r>
            <w:r>
              <w:rPr>
                <w:color w:val="050705"/>
                <w:spacing w:val="-2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Executive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77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23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119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57" w:lineRule="exact" w:before="42"/>
              <w:ind w:left="37"/>
              <w:rPr>
                <w:sz w:val="9"/>
              </w:rPr>
            </w:pPr>
            <w:r>
              <w:rPr>
                <w:color w:val="282F2A"/>
                <w:w w:val="105"/>
                <w:sz w:val="9"/>
              </w:rPr>
              <w:t>Vendor</w:t>
            </w:r>
            <w:r>
              <w:rPr>
                <w:color w:val="282F2A"/>
                <w:spacing w:val="2"/>
                <w:w w:val="105"/>
                <w:sz w:val="9"/>
              </w:rPr>
              <w:t> </w:t>
            </w:r>
            <w:r>
              <w:rPr>
                <w:color w:val="1A1F1A"/>
                <w:spacing w:val="-4"/>
                <w:w w:val="105"/>
                <w:sz w:val="9"/>
              </w:rPr>
              <w:t>Name</w:t>
            </w:r>
          </w:p>
        </w:tc>
        <w:tc>
          <w:tcPr>
            <w:tcW w:w="4371" w:type="dxa"/>
            <w:gridSpan w:val="5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57" w:lineRule="exact" w:before="42"/>
              <w:ind w:left="85" w:right="35"/>
              <w:jc w:val="center"/>
              <w:rPr>
                <w:sz w:val="9"/>
              </w:rPr>
            </w:pPr>
            <w:r>
              <w:rPr>
                <w:color w:val="1A1F1A"/>
                <w:w w:val="105"/>
                <w:sz w:val="9"/>
              </w:rPr>
              <w:t>Bahwan</w:t>
            </w:r>
            <w:r>
              <w:rPr>
                <w:color w:val="1A1F1A"/>
                <w:spacing w:val="-5"/>
                <w:w w:val="105"/>
                <w:sz w:val="9"/>
              </w:rPr>
              <w:t> </w:t>
            </w:r>
            <w:r>
              <w:rPr>
                <w:color w:val="1A1F1A"/>
                <w:w w:val="105"/>
                <w:sz w:val="9"/>
              </w:rPr>
              <w:t>CvberTek </w:t>
            </w:r>
            <w:r>
              <w:rPr>
                <w:color w:val="1A1F1A"/>
                <w:spacing w:val="-5"/>
                <w:w w:val="105"/>
                <w:sz w:val="9"/>
              </w:rPr>
              <w:t>Inc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77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2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119" w:hRule="atLeast"/>
        </w:trPr>
        <w:tc>
          <w:tcPr>
            <w:tcW w:w="1909" w:type="dxa"/>
            <w:vMerge w:val="restart"/>
            <w:tcBorders>
              <w:right w:val="single" w:sz="2" w:space="0" w:color="000000"/>
            </w:tcBorders>
          </w:tcPr>
          <w:p>
            <w:pPr>
              <w:pStyle w:val="TableParagraph"/>
              <w:spacing w:before="100"/>
              <w:ind w:left="36"/>
              <w:rPr>
                <w:sz w:val="9"/>
              </w:rPr>
            </w:pPr>
            <w:r>
              <w:rPr>
                <w:color w:val="1A1F1A"/>
                <w:spacing w:val="-2"/>
                <w:w w:val="110"/>
                <w:sz w:val="9"/>
              </w:rPr>
              <w:t>Physical</w:t>
            </w:r>
            <w:r>
              <w:rPr>
                <w:color w:val="1A1F1A"/>
                <w:spacing w:val="3"/>
                <w:w w:val="110"/>
                <w:sz w:val="9"/>
              </w:rPr>
              <w:t> </w:t>
            </w:r>
            <w:r>
              <w:rPr>
                <w:color w:val="282F2A"/>
                <w:spacing w:val="-2"/>
                <w:w w:val="110"/>
                <w:sz w:val="9"/>
              </w:rPr>
              <w:t>Add</w:t>
            </w:r>
            <w:r>
              <w:rPr>
                <w:color w:val="050705"/>
                <w:spacing w:val="-2"/>
                <w:w w:val="110"/>
                <w:sz w:val="9"/>
              </w:rPr>
              <w:t>re</w:t>
            </w:r>
            <w:r>
              <w:rPr>
                <w:color w:val="282F2A"/>
                <w:spacing w:val="-2"/>
                <w:w w:val="110"/>
                <w:sz w:val="9"/>
              </w:rPr>
              <w:t>ss</w:t>
            </w:r>
          </w:p>
        </w:tc>
        <w:tc>
          <w:tcPr>
            <w:tcW w:w="4371" w:type="dxa"/>
            <w:gridSpan w:val="5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57" w:lineRule="exact" w:before="42"/>
              <w:ind w:left="992"/>
              <w:rPr>
                <w:sz w:val="9"/>
              </w:rPr>
            </w:pPr>
            <w:r>
              <w:rPr>
                <w:color w:val="050705"/>
                <w:spacing w:val="-2"/>
                <w:w w:val="105"/>
                <w:sz w:val="9"/>
              </w:rPr>
              <w:t>2755</w:t>
            </w:r>
            <w:r>
              <w:rPr>
                <w:color w:val="050705"/>
                <w:spacing w:val="4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Great</w:t>
            </w:r>
            <w:r>
              <w:rPr>
                <w:color w:val="1A1F1A"/>
                <w:spacing w:val="5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America</w:t>
            </w:r>
            <w:r>
              <w:rPr>
                <w:color w:val="1A1F1A"/>
                <w:spacing w:val="1"/>
                <w:w w:val="105"/>
                <w:sz w:val="9"/>
              </w:rPr>
              <w:t> </w:t>
            </w:r>
            <w:r>
              <w:rPr>
                <w:color w:val="050705"/>
                <w:spacing w:val="-2"/>
                <w:w w:val="105"/>
                <w:sz w:val="9"/>
              </w:rPr>
              <w:t>Wav</w:t>
            </w:r>
            <w:r>
              <w:rPr>
                <w:color w:val="282F2A"/>
                <w:spacing w:val="-2"/>
                <w:w w:val="105"/>
                <w:sz w:val="9"/>
              </w:rPr>
              <w:t>,</w:t>
            </w:r>
            <w:r>
              <w:rPr>
                <w:color w:val="282F2A"/>
                <w:spacing w:val="-1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Suite</w:t>
            </w:r>
            <w:r>
              <w:rPr>
                <w:color w:val="1A1F1A"/>
                <w:spacing w:val="-1"/>
                <w:sz w:val="9"/>
              </w:rPr>
              <w:t> </w:t>
            </w:r>
            <w:r>
              <w:rPr>
                <w:color w:val="050705"/>
                <w:spacing w:val="-2"/>
                <w:w w:val="105"/>
                <w:sz w:val="9"/>
              </w:rPr>
              <w:t>101</w:t>
            </w:r>
            <w:r>
              <w:rPr>
                <w:color w:val="282F2A"/>
                <w:spacing w:val="-2"/>
                <w:w w:val="105"/>
                <w:sz w:val="9"/>
              </w:rPr>
              <w:t>.</w:t>
            </w:r>
            <w:r>
              <w:rPr>
                <w:color w:val="282F2A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Santa</w:t>
            </w:r>
            <w:r>
              <w:rPr>
                <w:color w:val="1A1F1A"/>
                <w:spacing w:val="-1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Clara</w:t>
            </w:r>
            <w:r>
              <w:rPr>
                <w:color w:val="1A1F1A"/>
                <w:spacing w:val="5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CA</w:t>
            </w:r>
            <w:r>
              <w:rPr>
                <w:color w:val="1A1F1A"/>
                <w:spacing w:val="-1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95054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77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2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119" w:hRule="atLeast"/>
        </w:trPr>
        <w:tc>
          <w:tcPr>
            <w:tcW w:w="1909" w:type="dxa"/>
            <w:vMerge/>
            <w:tcBorders>
              <w:top w:val="nil"/>
              <w:right w:val="single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  <w:gridSpan w:val="5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77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2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119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67" w:lineRule="exact" w:before="33"/>
              <w:ind w:left="35"/>
              <w:rPr>
                <w:sz w:val="9"/>
              </w:rPr>
            </w:pPr>
            <w:r>
              <w:rPr>
                <w:color w:val="1A1F1A"/>
                <w:w w:val="105"/>
                <w:sz w:val="9"/>
              </w:rPr>
              <w:t>Email</w:t>
            </w:r>
            <w:r>
              <w:rPr>
                <w:color w:val="1A1F1A"/>
                <w:spacing w:val="-1"/>
                <w:w w:val="105"/>
                <w:sz w:val="9"/>
              </w:rPr>
              <w:t> </w:t>
            </w:r>
            <w:r>
              <w:rPr>
                <w:color w:val="282F2A"/>
                <w:spacing w:val="-2"/>
                <w:w w:val="110"/>
                <w:sz w:val="9"/>
              </w:rPr>
              <w:t>Address</w:t>
            </w:r>
          </w:p>
        </w:tc>
        <w:tc>
          <w:tcPr>
            <w:tcW w:w="4371" w:type="dxa"/>
            <w:gridSpan w:val="5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62" w:lineRule="exact" w:before="38"/>
              <w:ind w:left="1474"/>
              <w:rPr>
                <w:sz w:val="9"/>
              </w:rPr>
            </w:pPr>
            <w:r>
              <w:rPr>
                <w:color w:val="287797"/>
                <w:spacing w:val="-2"/>
                <w:sz w:val="9"/>
              </w:rPr>
              <w:t>ininkymir</w:t>
            </w:r>
            <w:r>
              <w:rPr>
                <w:color w:val="287797"/>
                <w:spacing w:val="9"/>
                <w:sz w:val="9"/>
              </w:rPr>
              <w:t> </w:t>
            </w:r>
            <w:r>
              <w:rPr>
                <w:color w:val="287797"/>
                <w:spacing w:val="-2"/>
                <w:sz w:val="9"/>
              </w:rPr>
              <w:t>11!!!:bahWi!!J!:l1!!::rt!!::t</w:t>
            </w:r>
            <w:r>
              <w:rPr>
                <w:color w:val="287797"/>
                <w:spacing w:val="2"/>
                <w:sz w:val="9"/>
              </w:rPr>
              <w:t> </w:t>
            </w:r>
            <w:r>
              <w:rPr>
                <w:color w:val="287797"/>
                <w:spacing w:val="-2"/>
                <w:sz w:val="9"/>
              </w:rPr>
              <w:t>!J!!!l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77" w:type="dxa"/>
            <w:tcBorders>
              <w:top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2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119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217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47" w:lineRule="exact" w:before="52"/>
              <w:ind w:left="176" w:right="7"/>
              <w:jc w:val="center"/>
              <w:rPr>
                <w:rFonts w:ascii="Times New Roman"/>
                <w:sz w:val="8"/>
              </w:rPr>
            </w:pPr>
            <w:r>
              <w:rPr>
                <w:rFonts w:ascii="Times New Roman"/>
                <w:color w:val="707270"/>
                <w:spacing w:val="-10"/>
                <w:w w:val="70"/>
                <w:sz w:val="8"/>
              </w:rPr>
              <w:t>I</w:t>
            </w:r>
          </w:p>
        </w:tc>
        <w:tc>
          <w:tcPr>
            <w:tcW w:w="933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21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77" w:type="dxa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23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148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217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86" w:lineRule="exact" w:before="42"/>
              <w:ind w:left="809"/>
              <w:rPr>
                <w:sz w:val="9"/>
              </w:rPr>
            </w:pPr>
            <w:r>
              <w:rPr>
                <w:color w:val="1A1F1A"/>
                <w:w w:val="120"/>
                <w:sz w:val="9"/>
              </w:rPr>
              <w:t>Northern</w:t>
            </w:r>
            <w:r>
              <w:rPr>
                <w:color w:val="1A1F1A"/>
                <w:spacing w:val="-11"/>
                <w:w w:val="120"/>
                <w:sz w:val="9"/>
              </w:rPr>
              <w:t> </w:t>
            </w:r>
            <w:r>
              <w:rPr>
                <w:color w:val="1A1F1A"/>
                <w:spacing w:val="-2"/>
                <w:w w:val="120"/>
                <w:sz w:val="9"/>
              </w:rPr>
              <w:t>Region</w:t>
            </w:r>
          </w:p>
        </w:tc>
        <w:tc>
          <w:tcPr>
            <w:tcW w:w="2154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91" w:lineRule="exact" w:before="38"/>
              <w:ind w:left="171" w:right="204"/>
              <w:jc w:val="center"/>
              <w:rPr>
                <w:sz w:val="9"/>
              </w:rPr>
            </w:pPr>
            <w:r>
              <w:rPr>
                <w:color w:val="282F2A"/>
                <w:w w:val="105"/>
                <w:sz w:val="9"/>
              </w:rPr>
              <w:t>Bay</w:t>
            </w:r>
            <w:r>
              <w:rPr>
                <w:color w:val="282F2A"/>
                <w:spacing w:val="-4"/>
                <w:w w:val="105"/>
                <w:sz w:val="9"/>
              </w:rPr>
              <w:t> </w:t>
            </w:r>
            <w:r>
              <w:rPr>
                <w:color w:val="282F2A"/>
                <w:spacing w:val="-2"/>
                <w:w w:val="110"/>
                <w:sz w:val="9"/>
              </w:rPr>
              <w:t>Region</w:t>
            </w:r>
          </w:p>
        </w:tc>
        <w:tc>
          <w:tcPr>
            <w:tcW w:w="1928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109" w:lineRule="exact" w:before="19"/>
              <w:ind w:left="609"/>
              <w:rPr>
                <w:b/>
                <w:sz w:val="10"/>
              </w:rPr>
            </w:pPr>
            <w:r>
              <w:rPr>
                <w:rFonts w:ascii="Times New Roman"/>
                <w:color w:val="282F2A"/>
                <w:spacing w:val="-4"/>
                <w:sz w:val="11"/>
              </w:rPr>
              <w:t>C</w:t>
            </w:r>
            <w:r>
              <w:rPr>
                <w:rFonts w:ascii="Times New Roman"/>
                <w:color w:val="364959"/>
                <w:spacing w:val="-4"/>
                <w:sz w:val="11"/>
              </w:rPr>
              <w:t>e</w:t>
            </w:r>
            <w:r>
              <w:rPr>
                <w:rFonts w:ascii="Times New Roman"/>
                <w:color w:val="282F2A"/>
                <w:spacing w:val="-4"/>
                <w:sz w:val="11"/>
              </w:rPr>
              <w:t>ntr.o</w:t>
            </w:r>
            <w:r>
              <w:rPr>
                <w:rFonts w:ascii="Times New Roman"/>
                <w:color w:val="364959"/>
                <w:spacing w:val="-4"/>
                <w:sz w:val="11"/>
              </w:rPr>
              <w:t>l</w:t>
            </w:r>
            <w:r>
              <w:rPr>
                <w:rFonts w:ascii="Times New Roman"/>
                <w:color w:val="364959"/>
                <w:spacing w:val="-2"/>
                <w:sz w:val="11"/>
              </w:rPr>
              <w:t> </w:t>
            </w:r>
            <w:r>
              <w:rPr>
                <w:b/>
                <w:color w:val="282F2A"/>
                <w:spacing w:val="-2"/>
                <w:sz w:val="10"/>
              </w:rPr>
              <w:t>Region</w:t>
            </w:r>
          </w:p>
        </w:tc>
        <w:tc>
          <w:tcPr>
            <w:tcW w:w="2072" w:type="dxa"/>
            <w:gridSpan w:val="3"/>
          </w:tcPr>
          <w:p>
            <w:pPr>
              <w:pStyle w:val="TableParagraph"/>
              <w:spacing w:line="95" w:lineRule="exact" w:before="33"/>
              <w:ind w:left="676"/>
              <w:rPr>
                <w:sz w:val="9"/>
              </w:rPr>
            </w:pPr>
            <w:r>
              <w:rPr>
                <w:color w:val="282F2A"/>
                <w:spacing w:val="-2"/>
                <w:w w:val="115"/>
                <w:sz w:val="9"/>
              </w:rPr>
              <w:t>Southern Reg</w:t>
            </w:r>
            <w:r>
              <w:rPr>
                <w:color w:val="364959"/>
                <w:spacing w:val="-2"/>
                <w:w w:val="115"/>
                <w:sz w:val="9"/>
              </w:rPr>
              <w:t>i</w:t>
            </w:r>
            <w:r>
              <w:rPr>
                <w:color w:val="282F2A"/>
                <w:spacing w:val="-2"/>
                <w:w w:val="115"/>
                <w:sz w:val="9"/>
              </w:rPr>
              <w:t>on</w:t>
            </w:r>
          </w:p>
        </w:tc>
      </w:tr>
      <w:tr>
        <w:trPr>
          <w:trHeight w:val="12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76" w:lineRule="exact" w:before="28"/>
              <w:ind w:left="35"/>
              <w:rPr>
                <w:sz w:val="9"/>
              </w:rPr>
            </w:pPr>
            <w:r>
              <w:rPr>
                <w:color w:val="1A1F1A"/>
                <w:spacing w:val="-2"/>
                <w:w w:val="110"/>
                <w:sz w:val="9"/>
              </w:rPr>
              <w:t>Job</w:t>
            </w:r>
            <w:r>
              <w:rPr>
                <w:color w:val="1A1F1A"/>
                <w:spacing w:val="-4"/>
                <w:w w:val="115"/>
                <w:sz w:val="9"/>
              </w:rPr>
              <w:t> </w:t>
            </w:r>
            <w:r>
              <w:rPr>
                <w:color w:val="1A1F1A"/>
                <w:spacing w:val="-2"/>
                <w:w w:val="115"/>
                <w:sz w:val="9"/>
              </w:rPr>
              <w:t>dassffication</w:t>
            </w:r>
          </w:p>
        </w:tc>
        <w:tc>
          <w:tcPr>
            <w:tcW w:w="2217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91" w:lineRule="exact" w:before="14"/>
              <w:ind w:left="176"/>
              <w:jc w:val="center"/>
              <w:rPr>
                <w:sz w:val="9"/>
              </w:rPr>
            </w:pPr>
            <w:r>
              <w:rPr>
                <w:color w:val="050705"/>
                <w:w w:val="115"/>
                <w:sz w:val="9"/>
              </w:rPr>
              <w:t>Hourly</w:t>
            </w:r>
            <w:r>
              <w:rPr>
                <w:color w:val="050705"/>
                <w:spacing w:val="3"/>
                <w:w w:val="115"/>
                <w:sz w:val="9"/>
              </w:rPr>
              <w:t> </w:t>
            </w:r>
            <w:r>
              <w:rPr>
                <w:color w:val="1A1F1A"/>
                <w:spacing w:val="-4"/>
                <w:w w:val="115"/>
                <w:sz w:val="9"/>
              </w:rPr>
              <w:t>Rate</w:t>
            </w:r>
          </w:p>
        </w:tc>
        <w:tc>
          <w:tcPr>
            <w:tcW w:w="2154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91" w:lineRule="exact" w:before="14"/>
              <w:ind w:left="164" w:right="204"/>
              <w:jc w:val="center"/>
              <w:rPr>
                <w:sz w:val="9"/>
              </w:rPr>
            </w:pPr>
            <w:r>
              <w:rPr>
                <w:color w:val="282F2A"/>
                <w:w w:val="115"/>
                <w:sz w:val="9"/>
              </w:rPr>
              <w:t>Hourly</w:t>
            </w:r>
            <w:r>
              <w:rPr>
                <w:color w:val="282F2A"/>
                <w:spacing w:val="-2"/>
                <w:w w:val="115"/>
                <w:sz w:val="9"/>
              </w:rPr>
              <w:t> </w:t>
            </w:r>
            <w:r>
              <w:rPr>
                <w:color w:val="282F2A"/>
                <w:spacing w:val="-4"/>
                <w:w w:val="115"/>
                <w:sz w:val="9"/>
              </w:rPr>
              <w:t>Rate</w:t>
            </w:r>
          </w:p>
        </w:tc>
        <w:tc>
          <w:tcPr>
            <w:tcW w:w="1928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line="91" w:lineRule="exact" w:before="14"/>
              <w:ind w:right="26"/>
              <w:jc w:val="center"/>
              <w:rPr>
                <w:sz w:val="9"/>
              </w:rPr>
            </w:pPr>
            <w:r>
              <w:rPr>
                <w:color w:val="282F2A"/>
                <w:w w:val="115"/>
                <w:sz w:val="9"/>
              </w:rPr>
              <w:t>Hourly</w:t>
            </w:r>
            <w:r>
              <w:rPr>
                <w:color w:val="282F2A"/>
                <w:spacing w:val="-2"/>
                <w:w w:val="115"/>
                <w:sz w:val="9"/>
              </w:rPr>
              <w:t> </w:t>
            </w:r>
            <w:r>
              <w:rPr>
                <w:color w:val="282F2A"/>
                <w:spacing w:val="-4"/>
                <w:w w:val="115"/>
                <w:sz w:val="9"/>
              </w:rPr>
              <w:t>Rate</w:t>
            </w:r>
          </w:p>
        </w:tc>
        <w:tc>
          <w:tcPr>
            <w:tcW w:w="2072" w:type="dxa"/>
            <w:gridSpan w:val="3"/>
          </w:tcPr>
          <w:p>
            <w:pPr>
              <w:pStyle w:val="TableParagraph"/>
              <w:spacing w:line="95" w:lineRule="exact" w:before="9"/>
              <w:ind w:left="69"/>
              <w:jc w:val="center"/>
              <w:rPr>
                <w:sz w:val="9"/>
              </w:rPr>
            </w:pPr>
            <w:r>
              <w:rPr>
                <w:color w:val="282F2A"/>
                <w:w w:val="115"/>
                <w:sz w:val="9"/>
              </w:rPr>
              <w:t>Hourly</w:t>
            </w:r>
            <w:r>
              <w:rPr>
                <w:color w:val="282F2A"/>
                <w:spacing w:val="-7"/>
                <w:w w:val="115"/>
                <w:sz w:val="9"/>
              </w:rPr>
              <w:t> </w:t>
            </w:r>
            <w:r>
              <w:rPr>
                <w:color w:val="282F2A"/>
                <w:spacing w:val="-4"/>
                <w:w w:val="120"/>
                <w:sz w:val="9"/>
              </w:rPr>
              <w:t>Rate</w:t>
            </w:r>
          </w:p>
        </w:tc>
      </w:tr>
      <w:tr>
        <w:trPr>
          <w:trHeight w:val="105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57" w:lineRule="exact" w:before="28"/>
              <w:ind w:left="293"/>
              <w:rPr>
                <w:sz w:val="9"/>
              </w:rPr>
            </w:pPr>
            <w:r>
              <w:rPr>
                <w:color w:val="1A1F1A"/>
                <w:w w:val="110"/>
                <w:sz w:val="9"/>
              </w:rPr>
              <w:t>Senior</w:t>
            </w:r>
            <w:r>
              <w:rPr>
                <w:color w:val="1A1F1A"/>
                <w:spacing w:val="-1"/>
                <w:w w:val="110"/>
                <w:sz w:val="9"/>
              </w:rPr>
              <w:t> </w:t>
            </w:r>
            <w:r>
              <w:rPr>
                <w:color w:val="050705"/>
                <w:spacing w:val="-2"/>
                <w:w w:val="110"/>
                <w:sz w:val="9"/>
              </w:rPr>
              <w:t>R</w:t>
            </w:r>
            <w:r>
              <w:rPr>
                <w:color w:val="282F2A"/>
                <w:spacing w:val="-2"/>
                <w:w w:val="110"/>
                <w:sz w:val="9"/>
              </w:rPr>
              <w:t>es</w:t>
            </w:r>
            <w:r>
              <w:rPr>
                <w:color w:val="050705"/>
                <w:spacing w:val="-2"/>
                <w:w w:val="110"/>
                <w:sz w:val="9"/>
              </w:rPr>
              <w:t>ource</w:t>
            </w:r>
          </w:p>
        </w:tc>
        <w:tc>
          <w:tcPr>
            <w:tcW w:w="1053" w:type="dxa"/>
          </w:tcPr>
          <w:p>
            <w:pPr>
              <w:pStyle w:val="TableParagraph"/>
              <w:spacing w:line="57" w:lineRule="exact" w:before="28"/>
              <w:ind w:left="73"/>
              <w:rPr>
                <w:sz w:val="9"/>
              </w:rPr>
            </w:pPr>
            <w:r>
              <w:rPr>
                <w:color w:val="1A1F1A"/>
                <w:spacing w:val="-2"/>
                <w:sz w:val="9"/>
              </w:rPr>
              <w:t>Less--Senlor</w:t>
            </w:r>
            <w:r>
              <w:rPr>
                <w:color w:val="1A1F1A"/>
                <w:spacing w:val="15"/>
                <w:sz w:val="9"/>
              </w:rPr>
              <w:t> </w:t>
            </w:r>
            <w:r>
              <w:rPr>
                <w:color w:val="050705"/>
                <w:spacing w:val="-2"/>
                <w:sz w:val="9"/>
              </w:rPr>
              <w:t>Resource</w:t>
            </w:r>
          </w:p>
        </w:tc>
        <w:tc>
          <w:tcPr>
            <w:tcW w:w="933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62" w:lineRule="exact" w:before="23"/>
              <w:ind w:left="133"/>
              <w:rPr>
                <w:sz w:val="9"/>
              </w:rPr>
            </w:pPr>
            <w:r>
              <w:rPr>
                <w:color w:val="050705"/>
                <w:w w:val="110"/>
                <w:sz w:val="9"/>
              </w:rPr>
              <w:t>Se</w:t>
            </w:r>
            <w:r>
              <w:rPr>
                <w:color w:val="282F2A"/>
                <w:w w:val="110"/>
                <w:sz w:val="9"/>
              </w:rPr>
              <w:t>nior</w:t>
            </w:r>
            <w:r>
              <w:rPr>
                <w:color w:val="282F2A"/>
                <w:spacing w:val="-2"/>
                <w:w w:val="110"/>
                <w:sz w:val="9"/>
              </w:rPr>
              <w:t> Resource</w:t>
            </w:r>
          </w:p>
        </w:tc>
        <w:tc>
          <w:tcPr>
            <w:tcW w:w="1221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62" w:lineRule="exact" w:before="23"/>
              <w:ind w:left="126"/>
              <w:rPr>
                <w:sz w:val="9"/>
              </w:rPr>
            </w:pPr>
            <w:r>
              <w:rPr>
                <w:color w:val="282F2A"/>
                <w:w w:val="105"/>
                <w:sz w:val="9"/>
              </w:rPr>
              <w:t>Less-Senior</w:t>
            </w:r>
            <w:r>
              <w:rPr>
                <w:color w:val="282F2A"/>
                <w:spacing w:val="1"/>
                <w:w w:val="105"/>
                <w:sz w:val="9"/>
              </w:rPr>
              <w:t> </w:t>
            </w:r>
            <w:r>
              <w:rPr>
                <w:color w:val="282F2A"/>
                <w:spacing w:val="-2"/>
                <w:w w:val="105"/>
                <w:sz w:val="9"/>
              </w:rPr>
              <w:t>Resource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62" w:lineRule="exact" w:before="23"/>
              <w:ind w:right="70"/>
              <w:jc w:val="right"/>
              <w:rPr>
                <w:sz w:val="9"/>
              </w:rPr>
            </w:pPr>
            <w:r>
              <w:rPr>
                <w:color w:val="282F2A"/>
                <w:w w:val="110"/>
                <w:sz w:val="9"/>
              </w:rPr>
              <w:t>Senior</w:t>
            </w:r>
            <w:r>
              <w:rPr>
                <w:color w:val="282F2A"/>
                <w:spacing w:val="-1"/>
                <w:w w:val="110"/>
                <w:sz w:val="9"/>
              </w:rPr>
              <w:t> </w:t>
            </w:r>
            <w:r>
              <w:rPr>
                <w:color w:val="282F2A"/>
                <w:spacing w:val="-2"/>
                <w:w w:val="110"/>
                <w:sz w:val="9"/>
              </w:rPr>
              <w:t>Resource</w:t>
            </w:r>
          </w:p>
        </w:tc>
        <w:tc>
          <w:tcPr>
            <w:tcW w:w="1077" w:type="dxa"/>
          </w:tcPr>
          <w:p>
            <w:pPr>
              <w:pStyle w:val="TableParagraph"/>
              <w:spacing w:line="67" w:lineRule="exact" w:before="18"/>
              <w:ind w:right="36"/>
              <w:jc w:val="right"/>
              <w:rPr>
                <w:sz w:val="9"/>
              </w:rPr>
            </w:pPr>
            <w:r>
              <w:rPr>
                <w:color w:val="282F2A"/>
                <w:w w:val="105"/>
                <w:sz w:val="9"/>
              </w:rPr>
              <w:t>Less-Senior</w:t>
            </w:r>
            <w:r>
              <w:rPr>
                <w:color w:val="282F2A"/>
                <w:spacing w:val="-4"/>
                <w:w w:val="105"/>
                <w:sz w:val="9"/>
              </w:rPr>
              <w:t> </w:t>
            </w:r>
            <w:r>
              <w:rPr>
                <w:color w:val="282F2A"/>
                <w:spacing w:val="-2"/>
                <w:w w:val="105"/>
                <w:sz w:val="9"/>
              </w:rPr>
              <w:t>Resource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67" w:lineRule="exact" w:before="18"/>
              <w:ind w:left="104"/>
              <w:rPr>
                <w:sz w:val="9"/>
              </w:rPr>
            </w:pPr>
            <w:r>
              <w:rPr>
                <w:color w:val="282F2A"/>
                <w:w w:val="110"/>
                <w:sz w:val="9"/>
              </w:rPr>
              <w:t>Senior</w:t>
            </w:r>
            <w:r>
              <w:rPr>
                <w:color w:val="282F2A"/>
                <w:spacing w:val="-1"/>
                <w:w w:val="110"/>
                <w:sz w:val="9"/>
              </w:rPr>
              <w:t> </w:t>
            </w:r>
            <w:r>
              <w:rPr>
                <w:color w:val="282F2A"/>
                <w:spacing w:val="-2"/>
                <w:w w:val="115"/>
                <w:sz w:val="9"/>
              </w:rPr>
              <w:t>RHOurce</w:t>
            </w:r>
          </w:p>
        </w:tc>
        <w:tc>
          <w:tcPr>
            <w:tcW w:w="1149" w:type="dxa"/>
          </w:tcPr>
          <w:p>
            <w:pPr>
              <w:pStyle w:val="TableParagraph"/>
              <w:spacing w:line="67" w:lineRule="exact" w:before="18"/>
              <w:ind w:left="121"/>
              <w:rPr>
                <w:sz w:val="9"/>
              </w:rPr>
            </w:pPr>
            <w:r>
              <w:rPr>
                <w:color w:val="282F2A"/>
                <w:w w:val="105"/>
                <w:sz w:val="9"/>
              </w:rPr>
              <w:t>Less-Senior</w:t>
            </w:r>
            <w:r>
              <w:rPr>
                <w:color w:val="282F2A"/>
                <w:spacing w:val="-4"/>
                <w:w w:val="105"/>
                <w:sz w:val="9"/>
              </w:rPr>
              <w:t> </w:t>
            </w:r>
            <w:r>
              <w:rPr>
                <w:color w:val="282F2A"/>
                <w:spacing w:val="-2"/>
                <w:w w:val="105"/>
                <w:sz w:val="9"/>
              </w:rPr>
              <w:t>Resource</w:t>
            </w:r>
          </w:p>
        </w:tc>
      </w:tr>
      <w:tr>
        <w:trPr>
          <w:trHeight w:val="143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1" w:lineRule="exact" w:before="42"/>
              <w:ind w:left="10"/>
              <w:rPr>
                <w:sz w:val="9"/>
              </w:rPr>
            </w:pPr>
            <w:r>
              <w:rPr>
                <w:color w:val="050705"/>
                <w:spacing w:val="-2"/>
                <w:sz w:val="9"/>
              </w:rPr>
              <w:t>I</w:t>
            </w:r>
            <w:r>
              <w:rPr>
                <w:color w:val="282F2A"/>
                <w:spacing w:val="-2"/>
                <w:sz w:val="9"/>
              </w:rPr>
              <w:t>AR:i</w:t>
            </w:r>
            <w:r>
              <w:rPr>
                <w:color w:val="050705"/>
                <w:spacing w:val="-2"/>
                <w:sz w:val="9"/>
              </w:rPr>
              <w:t>l</w:t>
            </w:r>
            <w:r>
              <w:rPr>
                <w:color w:val="282F2A"/>
                <w:spacing w:val="-2"/>
                <w:sz w:val="9"/>
              </w:rPr>
              <w:t>eCoach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5" w:lineRule="exact" w:before="29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$155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90" w:lineRule="exact" w:before="33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$130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86" w:lineRule="exact" w:before="38"/>
              <w:ind w:right="-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$165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 w:before="29"/>
              <w:ind w:left="77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$140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5" w:lineRule="exact" w:before="29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$155.00</w:t>
            </w:r>
          </w:p>
        </w:tc>
        <w:tc>
          <w:tcPr>
            <w:tcW w:w="1077" w:type="dxa"/>
          </w:tcPr>
          <w:p>
            <w:pPr>
              <w:pStyle w:val="TableParagraph"/>
              <w:spacing w:line="99" w:lineRule="exact" w:before="24"/>
              <w:ind w:right="2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99" w:lineRule="exact" w:before="24"/>
              <w:ind w:left="560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$155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99" w:lineRule="exact" w:before="24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</w:tr>
      <w:tr>
        <w:trPr>
          <w:trHeight w:val="11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6" w:lineRule="exact" w:before="9"/>
              <w:ind w:left="43"/>
              <w:rPr>
                <w:sz w:val="9"/>
              </w:rPr>
            </w:pPr>
            <w:r>
              <w:rPr>
                <w:color w:val="282F2A"/>
                <w:w w:val="105"/>
                <w:sz w:val="9"/>
              </w:rPr>
              <w:t>Application</w:t>
            </w:r>
            <w:r>
              <w:rPr>
                <w:color w:val="282F2A"/>
                <w:spacing w:val="-1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Architect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0" w:lineRule="exact" w:before="5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$160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1A1F1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81" w:lineRule="exact" w:before="14"/>
              <w:ind w:right="14"/>
              <w:jc w:val="right"/>
              <w:rPr>
                <w:sz w:val="9"/>
              </w:rPr>
            </w:pPr>
            <w:r>
              <w:rPr>
                <w:color w:val="282F2A"/>
                <w:spacing w:val="-2"/>
                <w:sz w:val="9"/>
              </w:rPr>
              <w:t>$130.00</w:t>
            </w:r>
          </w:p>
        </w:tc>
        <w:tc>
          <w:tcPr>
            <w:tcW w:w="933" w:type="dxa"/>
          </w:tcPr>
          <w:p>
            <w:pPr>
              <w:pStyle w:val="TableParagraph"/>
              <w:spacing w:line="81" w:lineRule="exact" w:before="14"/>
              <w:ind w:right="-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$170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86" w:lineRule="exact" w:before="9"/>
              <w:ind w:left="773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$140.00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86" w:lineRule="exact" w:before="9"/>
              <w:ind w:right="2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$160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95" w:lineRule="exact"/>
              <w:ind w:right="2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95" w:lineRule="exact"/>
              <w:ind w:left="560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$160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right="1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</w:tr>
      <w:tr>
        <w:trPr>
          <w:trHeight w:val="11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1" w:lineRule="exact" w:before="14"/>
              <w:ind w:left="43"/>
              <w:rPr>
                <w:sz w:val="9"/>
              </w:rPr>
            </w:pPr>
            <w:r>
              <w:rPr>
                <w:color w:val="282F2A"/>
                <w:w w:val="105"/>
                <w:sz w:val="9"/>
              </w:rPr>
              <w:t>Application</w:t>
            </w:r>
            <w:r>
              <w:rPr>
                <w:color w:val="282F2A"/>
                <w:spacing w:val="-8"/>
                <w:w w:val="105"/>
                <w:sz w:val="9"/>
              </w:rPr>
              <w:t> </w:t>
            </w:r>
            <w:r>
              <w:rPr>
                <w:color w:val="282F2A"/>
                <w:w w:val="105"/>
                <w:sz w:val="9"/>
              </w:rPr>
              <w:t>S</w:t>
            </w:r>
            <w:r>
              <w:rPr>
                <w:color w:val="050705"/>
                <w:w w:val="105"/>
                <w:sz w:val="9"/>
              </w:rPr>
              <w:t>upport</w:t>
            </w:r>
            <w:r>
              <w:rPr>
                <w:color w:val="050705"/>
                <w:spacing w:val="3"/>
                <w:w w:val="105"/>
                <w:sz w:val="9"/>
              </w:rPr>
              <w:t> </w:t>
            </w:r>
            <w:r>
              <w:rPr>
                <w:color w:val="282F2A"/>
                <w:spacing w:val="-2"/>
                <w:w w:val="105"/>
                <w:sz w:val="9"/>
              </w:rPr>
              <w:t>Ana</w:t>
            </w:r>
            <w:r>
              <w:rPr>
                <w:color w:val="050705"/>
                <w:spacing w:val="-2"/>
                <w:w w:val="105"/>
                <w:sz w:val="9"/>
              </w:rPr>
              <w:t>ly</w:t>
            </w:r>
            <w:r>
              <w:rPr>
                <w:color w:val="282F2A"/>
                <w:spacing w:val="-2"/>
                <w:w w:val="105"/>
                <w:sz w:val="9"/>
              </w:rPr>
              <w:t>st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81" w:lineRule="exact" w:before="14"/>
              <w:ind w:right="16"/>
              <w:jc w:val="right"/>
              <w:rPr>
                <w:sz w:val="9"/>
              </w:rPr>
            </w:pPr>
            <w:r>
              <w:rPr>
                <w:color w:val="282F2A"/>
                <w:spacing w:val="-2"/>
                <w:sz w:val="9"/>
              </w:rPr>
              <w:t>$115</w:t>
            </w:r>
            <w:r>
              <w:rPr>
                <w:color w:val="3F523B"/>
                <w:spacing w:val="-2"/>
                <w:sz w:val="9"/>
              </w:rPr>
              <w:t>.</w:t>
            </w:r>
            <w:r>
              <w:rPr>
                <w:color w:val="1A1F1A"/>
                <w:spacing w:val="-2"/>
                <w:sz w:val="9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90" w:lineRule="exact" w:before="5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</w:t>
            </w:r>
            <w:r>
              <w:rPr>
                <w:rFonts w:ascii="Times New Roman"/>
                <w:color w:val="1A1F1A"/>
                <w:spacing w:val="-2"/>
                <w:sz w:val="10"/>
              </w:rPr>
              <w:t>95.00</w:t>
            </w:r>
          </w:p>
        </w:tc>
        <w:tc>
          <w:tcPr>
            <w:tcW w:w="933" w:type="dxa"/>
          </w:tcPr>
          <w:p>
            <w:pPr>
              <w:pStyle w:val="TableParagraph"/>
              <w:spacing w:line="81" w:lineRule="exact" w:before="14"/>
              <w:ind w:right="-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$125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0" w:lineRule="exact" w:before="5"/>
              <w:ind w:left="77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$105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0" w:lineRule="exact" w:before="5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$115</w:t>
            </w:r>
            <w:r>
              <w:rPr>
                <w:rFonts w:ascii="Times New Roman"/>
                <w:color w:val="707270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95" w:lineRule="exact"/>
              <w:ind w:right="2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$95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95" w:lineRule="exact"/>
              <w:ind w:left="560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</w:t>
            </w:r>
            <w:r>
              <w:rPr>
                <w:rFonts w:ascii="Times New Roman"/>
                <w:color w:val="282F2A"/>
                <w:spacing w:val="-2"/>
                <w:sz w:val="10"/>
              </w:rPr>
              <w:t>1</w:t>
            </w:r>
            <w:r>
              <w:rPr>
                <w:rFonts w:ascii="Times New Roman"/>
                <w:color w:val="3F523B"/>
                <w:spacing w:val="-2"/>
                <w:sz w:val="10"/>
              </w:rPr>
              <w:t>15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</w:tcPr>
          <w:p>
            <w:pPr>
              <w:pStyle w:val="TableParagraph"/>
              <w:spacing w:line="95" w:lineRule="exact"/>
              <w:ind w:right="1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597052"/>
                <w:spacing w:val="-2"/>
                <w:sz w:val="10"/>
              </w:rPr>
              <w:t>$</w:t>
            </w:r>
            <w:r>
              <w:rPr>
                <w:rFonts w:ascii="Times New Roman"/>
                <w:color w:val="3F523B"/>
                <w:spacing w:val="-2"/>
                <w:sz w:val="10"/>
              </w:rPr>
              <w:t>95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</w:tr>
      <w:tr>
        <w:trPr>
          <w:trHeight w:val="100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62" w:lineRule="exact" w:before="18"/>
              <w:ind w:left="43"/>
              <w:rPr>
                <w:sz w:val="9"/>
              </w:rPr>
            </w:pPr>
            <w:r>
              <w:rPr>
                <w:color w:val="282F2A"/>
                <w:w w:val="105"/>
                <w:sz w:val="9"/>
              </w:rPr>
              <w:t>Application</w:t>
            </w:r>
            <w:r>
              <w:rPr>
                <w:color w:val="282F2A"/>
                <w:spacing w:val="-3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Tester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71" w:lineRule="exact" w:before="9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$115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1A1F1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71" w:lineRule="exact" w:before="9"/>
              <w:ind w:right="14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$95.00</w:t>
            </w:r>
          </w:p>
        </w:tc>
        <w:tc>
          <w:tcPr>
            <w:tcW w:w="933" w:type="dxa"/>
          </w:tcPr>
          <w:p>
            <w:pPr>
              <w:pStyle w:val="TableParagraph"/>
              <w:spacing w:line="75" w:lineRule="exact" w:before="5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w w:val="105"/>
                <w:sz w:val="10"/>
              </w:rPr>
              <w:t>$U5</w:t>
            </w:r>
            <w:r>
              <w:rPr>
                <w:rFonts w:ascii="Times New Roman"/>
                <w:color w:val="597052"/>
                <w:spacing w:val="-2"/>
                <w:w w:val="105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w w:val="105"/>
                <w:sz w:val="10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75" w:lineRule="exact" w:before="5"/>
              <w:ind w:left="77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</w:t>
            </w:r>
            <w:r>
              <w:rPr>
                <w:rFonts w:ascii="Times New Roman"/>
                <w:color w:val="282F2A"/>
                <w:spacing w:val="-2"/>
                <w:sz w:val="10"/>
              </w:rPr>
              <w:t>1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67" w:lineRule="exact" w:before="14"/>
              <w:ind w:right="21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</w:t>
            </w:r>
            <w:r>
              <w:rPr>
                <w:color w:val="282F2A"/>
                <w:spacing w:val="-2"/>
                <w:sz w:val="9"/>
              </w:rPr>
              <w:t>15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75" w:lineRule="exact" w:before="5"/>
              <w:ind w:right="2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$95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71" w:lineRule="exact" w:before="9"/>
              <w:ind w:left="562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149" w:type="dxa"/>
          </w:tcPr>
          <w:p>
            <w:pPr>
              <w:pStyle w:val="TableParagraph"/>
              <w:spacing w:line="71" w:lineRule="exact" w:before="9"/>
              <w:ind w:right="12"/>
              <w:jc w:val="right"/>
              <w:rPr>
                <w:sz w:val="9"/>
              </w:rPr>
            </w:pPr>
            <w:r>
              <w:rPr>
                <w:color w:val="597052"/>
                <w:spacing w:val="-2"/>
                <w:sz w:val="9"/>
              </w:rPr>
              <w:t>$</w:t>
            </w:r>
            <w:r>
              <w:rPr>
                <w:color w:val="3F523B"/>
                <w:spacing w:val="-2"/>
                <w:sz w:val="9"/>
              </w:rPr>
              <w:t>95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133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76" w:lineRule="exact" w:before="38"/>
              <w:ind w:left="43"/>
              <w:rPr>
                <w:sz w:val="9"/>
              </w:rPr>
            </w:pPr>
            <w:r>
              <w:rPr>
                <w:color w:val="1A1F1A"/>
                <w:sz w:val="9"/>
              </w:rPr>
              <w:t>Aoolication</w:t>
            </w:r>
            <w:r>
              <w:rPr>
                <w:color w:val="1A1F1A"/>
                <w:spacing w:val="2"/>
                <w:sz w:val="9"/>
              </w:rPr>
              <w:t> </w:t>
            </w:r>
            <w:r>
              <w:rPr>
                <w:color w:val="1A1F1A"/>
                <w:sz w:val="9"/>
              </w:rPr>
              <w:t>Testin</w:t>
            </w:r>
            <w:r>
              <w:rPr>
                <w:color w:val="1A1F1A"/>
                <w:spacing w:val="66"/>
                <w:sz w:val="9"/>
              </w:rPr>
              <w:t> </w:t>
            </w:r>
            <w:r>
              <w:rPr>
                <w:color w:val="050705"/>
                <w:spacing w:val="-4"/>
                <w:sz w:val="9"/>
              </w:rPr>
              <w:t>l</w:t>
            </w:r>
            <w:r>
              <w:rPr>
                <w:color w:val="282F2A"/>
                <w:spacing w:val="-4"/>
                <w:sz w:val="9"/>
              </w:rPr>
              <w:t>ead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81" w:lineRule="exact" w:before="33"/>
              <w:ind w:right="9"/>
              <w:jc w:val="right"/>
              <w:rPr>
                <w:sz w:val="9"/>
              </w:rPr>
            </w:pPr>
            <w:r>
              <w:rPr>
                <w:color w:val="282F2A"/>
                <w:spacing w:val="-2"/>
                <w:sz w:val="9"/>
              </w:rPr>
              <w:t>$140.00</w:t>
            </w:r>
          </w:p>
        </w:tc>
        <w:tc>
          <w:tcPr>
            <w:tcW w:w="1053" w:type="dxa"/>
          </w:tcPr>
          <w:p>
            <w:pPr>
              <w:pStyle w:val="TableParagraph"/>
              <w:spacing w:line="90" w:lineRule="exact" w:before="24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$115.00</w:t>
            </w:r>
          </w:p>
        </w:tc>
        <w:tc>
          <w:tcPr>
            <w:tcW w:w="933" w:type="dxa"/>
          </w:tcPr>
          <w:p>
            <w:pPr>
              <w:pStyle w:val="TableParagraph"/>
              <w:spacing w:line="90" w:lineRule="exact" w:before="2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$150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14" w:lineRule="exact"/>
              <w:ind w:left="774"/>
              <w:rPr>
                <w:rFonts w:ascii="Times New Roman"/>
                <w:sz w:val="14"/>
              </w:rPr>
            </w:pPr>
            <w:r>
              <w:rPr>
                <w:rFonts w:ascii="Times New Roman"/>
                <w:color w:val="3F523B"/>
                <w:spacing w:val="-2"/>
                <w:sz w:val="14"/>
              </w:rPr>
              <w:t>sus.oo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86" w:lineRule="exact" w:before="28"/>
              <w:ind w:right="21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$140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95" w:lineRule="exact" w:before="19"/>
              <w:ind w:right="2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597052"/>
                <w:spacing w:val="-2"/>
                <w:sz w:val="10"/>
              </w:rPr>
              <w:t>$</w:t>
            </w:r>
            <w:r>
              <w:rPr>
                <w:rFonts w:ascii="Times New Roman"/>
                <w:color w:val="3F523B"/>
                <w:spacing w:val="-2"/>
                <w:sz w:val="10"/>
              </w:rPr>
              <w:t>115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91" w:lineRule="exact" w:before="23"/>
              <w:ind w:left="562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</w:t>
            </w:r>
            <w:r>
              <w:rPr>
                <w:color w:val="282F2A"/>
                <w:spacing w:val="-2"/>
                <w:sz w:val="9"/>
              </w:rPr>
              <w:t>1</w:t>
            </w:r>
            <w:r>
              <w:rPr>
                <w:color w:val="3F523B"/>
                <w:spacing w:val="-2"/>
                <w:sz w:val="9"/>
              </w:rPr>
              <w:t>40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149" w:type="dxa"/>
          </w:tcPr>
          <w:p>
            <w:pPr>
              <w:pStyle w:val="TableParagraph"/>
              <w:spacing w:line="99" w:lineRule="exact" w:before="14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$115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</w:tr>
      <w:tr>
        <w:trPr>
          <w:trHeight w:val="12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6" w:lineRule="exact" w:before="18"/>
              <w:ind w:left="43"/>
              <w:rPr>
                <w:sz w:val="9"/>
              </w:rPr>
            </w:pPr>
            <w:r>
              <w:rPr>
                <w:color w:val="1A1F1A"/>
                <w:spacing w:val="-2"/>
                <w:w w:val="105"/>
                <w:sz w:val="9"/>
              </w:rPr>
              <w:t>Audio</w:t>
            </w:r>
            <w:r>
              <w:rPr>
                <w:color w:val="1A1F1A"/>
                <w:spacing w:val="3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Visual</w:t>
            </w:r>
            <w:r>
              <w:rPr>
                <w:color w:val="1A1F1A"/>
                <w:spacing w:val="-3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Technician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5" w:lineRule="exact" w:before="9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$9</w:t>
            </w:r>
            <w:r>
              <w:rPr>
                <w:rFonts w:ascii="Times New Roman"/>
                <w:color w:val="3F523B"/>
                <w:spacing w:val="-2"/>
                <w:sz w:val="10"/>
              </w:rPr>
              <w:t>5</w:t>
            </w:r>
            <w:r>
              <w:rPr>
                <w:rFonts w:ascii="Times New Roman"/>
                <w:color w:val="282F2A"/>
                <w:spacing w:val="-2"/>
                <w:sz w:val="10"/>
              </w:rPr>
              <w:t>.00</w:t>
            </w:r>
          </w:p>
        </w:tc>
        <w:tc>
          <w:tcPr>
            <w:tcW w:w="1053" w:type="dxa"/>
          </w:tcPr>
          <w:p>
            <w:pPr>
              <w:pStyle w:val="TableParagraph"/>
              <w:spacing w:line="95" w:lineRule="exact" w:before="9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$80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95" w:lineRule="exact" w:before="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$105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9" w:lineRule="exact" w:before="5"/>
              <w:ind w:right="10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$90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1" w:lineRule="exact" w:before="14"/>
              <w:ind w:right="21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$95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99" w:lineRule="exact" w:before="5"/>
              <w:ind w:right="2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$80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104" w:lineRule="exact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$95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</w:tcPr>
          <w:p>
            <w:pPr>
              <w:pStyle w:val="TableParagraph"/>
              <w:spacing w:line="104" w:lineRule="exact"/>
              <w:ind w:right="1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$80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</w:tr>
      <w:tr>
        <w:trPr>
          <w:trHeight w:val="11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1" w:lineRule="exact" w:before="14"/>
              <w:ind w:left="41"/>
              <w:rPr>
                <w:sz w:val="9"/>
              </w:rPr>
            </w:pPr>
            <w:r>
              <w:rPr>
                <w:color w:val="050705"/>
                <w:sz w:val="9"/>
              </w:rPr>
              <w:t>B</w:t>
            </w:r>
            <w:r>
              <w:rPr>
                <w:color w:val="282F2A"/>
                <w:sz w:val="9"/>
              </w:rPr>
              <w:t>ack</w:t>
            </w:r>
            <w:r>
              <w:rPr>
                <w:color w:val="282F2A"/>
                <w:spacing w:val="-2"/>
                <w:sz w:val="9"/>
              </w:rPr>
              <w:t> </w:t>
            </w:r>
            <w:r>
              <w:rPr>
                <w:color w:val="1A1F1A"/>
                <w:sz w:val="9"/>
              </w:rPr>
              <w:t>End</w:t>
            </w:r>
            <w:r>
              <w:rPr>
                <w:color w:val="1A1F1A"/>
                <w:spacing w:val="-5"/>
                <w:sz w:val="9"/>
              </w:rPr>
              <w:t> </w:t>
            </w:r>
            <w:r>
              <w:rPr>
                <w:color w:val="1A1F1A"/>
                <w:sz w:val="9"/>
              </w:rPr>
              <w:t>Web</w:t>
            </w:r>
            <w:r>
              <w:rPr>
                <w:color w:val="1A1F1A"/>
                <w:spacing w:val="-6"/>
                <w:sz w:val="9"/>
              </w:rPr>
              <w:t> </w:t>
            </w:r>
            <w:r>
              <w:rPr>
                <w:color w:val="1A1F1A"/>
                <w:spacing w:val="-2"/>
                <w:sz w:val="9"/>
              </w:rPr>
              <w:t>Develooe</w:t>
            </w:r>
            <w:r>
              <w:rPr>
                <w:color w:val="3F523B"/>
                <w:spacing w:val="-2"/>
                <w:sz w:val="9"/>
              </w:rPr>
              <w:t>r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0" w:lineRule="exact" w:before="5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$135.00</w:t>
            </w:r>
          </w:p>
        </w:tc>
        <w:tc>
          <w:tcPr>
            <w:tcW w:w="1053" w:type="dxa"/>
          </w:tcPr>
          <w:p>
            <w:pPr>
              <w:pStyle w:val="TableParagraph"/>
              <w:spacing w:line="95" w:lineRule="exact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$110.00</w:t>
            </w:r>
          </w:p>
        </w:tc>
        <w:tc>
          <w:tcPr>
            <w:tcW w:w="933" w:type="dxa"/>
          </w:tcPr>
          <w:p>
            <w:pPr>
              <w:pStyle w:val="TableParagraph"/>
              <w:spacing w:line="86" w:lineRule="exact" w:before="9"/>
              <w:ind w:right="-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</w:t>
            </w:r>
            <w:r>
              <w:rPr>
                <w:color w:val="282F2A"/>
                <w:spacing w:val="-2"/>
                <w:sz w:val="9"/>
              </w:rPr>
              <w:t>1</w:t>
            </w:r>
            <w:r>
              <w:rPr>
                <w:color w:val="3F523B"/>
                <w:spacing w:val="-2"/>
                <w:sz w:val="9"/>
              </w:rPr>
              <w:t>45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left="774"/>
              <w:rPr>
                <w:rFonts w:ascii="Times New Roman"/>
                <w:sz w:val="14"/>
              </w:rPr>
            </w:pPr>
            <w:r>
              <w:rPr>
                <w:rFonts w:ascii="Times New Roman"/>
                <w:color w:val="3F523B"/>
                <w:spacing w:val="-2"/>
                <w:sz w:val="14"/>
              </w:rPr>
              <w:t>suo.oo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86" w:lineRule="exact" w:before="9"/>
              <w:ind w:right="21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$135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91" w:lineRule="exact" w:before="4"/>
              <w:ind w:right="26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</w:t>
            </w:r>
            <w:r>
              <w:rPr>
                <w:color w:val="282F2A"/>
                <w:spacing w:val="-2"/>
                <w:sz w:val="9"/>
              </w:rPr>
              <w:t>11</w:t>
            </w:r>
            <w:r>
              <w:rPr>
                <w:color w:val="3F523B"/>
                <w:spacing w:val="-2"/>
                <w:sz w:val="9"/>
              </w:rPr>
              <w:t>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91" w:lineRule="exact" w:before="4"/>
              <w:ind w:left="562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$135.00</w:t>
            </w:r>
          </w:p>
        </w:tc>
        <w:tc>
          <w:tcPr>
            <w:tcW w:w="1149" w:type="dxa"/>
          </w:tcPr>
          <w:p>
            <w:pPr>
              <w:pStyle w:val="TableParagraph"/>
              <w:spacing w:line="91" w:lineRule="exact" w:before="4"/>
              <w:ind w:right="12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100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67" w:lineRule="exact" w:before="14"/>
              <w:ind w:left="41"/>
              <w:rPr>
                <w:sz w:val="9"/>
              </w:rPr>
            </w:pPr>
            <w:r>
              <w:rPr>
                <w:color w:val="1A1F1A"/>
                <w:sz w:val="9"/>
              </w:rPr>
              <w:t>Business</w:t>
            </w:r>
            <w:r>
              <w:rPr>
                <w:color w:val="1A1F1A"/>
                <w:spacing w:val="13"/>
                <w:sz w:val="9"/>
              </w:rPr>
              <w:t> </w:t>
            </w:r>
            <w:r>
              <w:rPr>
                <w:color w:val="282F2A"/>
                <w:sz w:val="9"/>
              </w:rPr>
              <w:t>Aoolications</w:t>
            </w:r>
            <w:r>
              <w:rPr>
                <w:color w:val="282F2A"/>
                <w:spacing w:val="14"/>
                <w:sz w:val="9"/>
              </w:rPr>
              <w:t> </w:t>
            </w:r>
            <w:r>
              <w:rPr>
                <w:color w:val="282F2A"/>
                <w:spacing w:val="-2"/>
                <w:sz w:val="9"/>
              </w:rPr>
              <w:t>Ana</w:t>
            </w:r>
            <w:r>
              <w:rPr>
                <w:color w:val="050705"/>
                <w:spacing w:val="-2"/>
                <w:sz w:val="9"/>
              </w:rPr>
              <w:t>l</w:t>
            </w:r>
            <w:r>
              <w:rPr>
                <w:color w:val="282F2A"/>
                <w:spacing w:val="-2"/>
                <w:sz w:val="9"/>
              </w:rPr>
              <w:t>yst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75" w:lineRule="exact" w:before="5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$135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75" w:lineRule="exact" w:before="5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$110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1A1F1A"/>
                <w:spacing w:val="-2"/>
                <w:sz w:val="10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67" w:lineRule="exact" w:before="14"/>
              <w:ind w:right="-15"/>
              <w:jc w:val="right"/>
              <w:rPr>
                <w:sz w:val="9"/>
              </w:rPr>
            </w:pPr>
            <w:r>
              <w:rPr>
                <w:color w:val="597052"/>
                <w:spacing w:val="-2"/>
                <w:sz w:val="9"/>
              </w:rPr>
              <w:t>$</w:t>
            </w:r>
            <w:r>
              <w:rPr>
                <w:color w:val="3F523B"/>
                <w:spacing w:val="-2"/>
                <w:sz w:val="9"/>
              </w:rPr>
              <w:t>145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80" w:lineRule="exact"/>
              <w:ind w:left="775"/>
              <w:rPr>
                <w:rFonts w:ascii="Times New Roman"/>
                <w:sz w:val="12"/>
              </w:rPr>
            </w:pPr>
            <w:r>
              <w:rPr>
                <w:rFonts w:ascii="Times New Roman"/>
                <w:color w:val="3F523B"/>
                <w:spacing w:val="-2"/>
                <w:w w:val="110"/>
                <w:sz w:val="12"/>
              </w:rPr>
              <w:t>suo</w:t>
            </w:r>
            <w:r>
              <w:rPr>
                <w:rFonts w:ascii="Times New Roman"/>
                <w:color w:val="597052"/>
                <w:spacing w:val="-2"/>
                <w:w w:val="110"/>
                <w:sz w:val="12"/>
              </w:rPr>
              <w:t>.</w:t>
            </w:r>
            <w:r>
              <w:rPr>
                <w:rFonts w:ascii="Times New Roman"/>
                <w:color w:val="3F523B"/>
                <w:spacing w:val="-2"/>
                <w:w w:val="110"/>
                <w:sz w:val="12"/>
              </w:rPr>
              <w:t>oo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80" w:lineRule="exact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597052"/>
                <w:spacing w:val="-2"/>
                <w:sz w:val="10"/>
              </w:rPr>
              <w:t>$</w:t>
            </w:r>
            <w:r>
              <w:rPr>
                <w:rFonts w:ascii="Times New Roman"/>
                <w:color w:val="3F523B"/>
                <w:spacing w:val="-2"/>
                <w:sz w:val="10"/>
              </w:rPr>
              <w:t>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71" w:lineRule="exact" w:before="9"/>
              <w:ind w:right="21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80" w:lineRule="exact"/>
              <w:ind w:left="564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</w:tcPr>
          <w:p>
            <w:pPr>
              <w:pStyle w:val="TableParagraph"/>
              <w:spacing w:line="76" w:lineRule="exact" w:before="4"/>
              <w:ind w:right="12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133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1" w:lineRule="exact" w:before="33"/>
              <w:ind w:left="41"/>
              <w:rPr>
                <w:sz w:val="9"/>
              </w:rPr>
            </w:pPr>
            <w:r>
              <w:rPr>
                <w:color w:val="1A1F1A"/>
                <w:spacing w:val="-2"/>
                <w:sz w:val="9"/>
              </w:rPr>
              <w:t>Business</w:t>
            </w:r>
            <w:r>
              <w:rPr>
                <w:color w:val="1A1F1A"/>
                <w:spacing w:val="15"/>
                <w:sz w:val="9"/>
              </w:rPr>
              <w:t> </w:t>
            </w:r>
            <w:r>
              <w:rPr>
                <w:color w:val="282F2A"/>
                <w:spacing w:val="-2"/>
                <w:sz w:val="9"/>
              </w:rPr>
              <w:t>Process</w:t>
            </w:r>
            <w:r>
              <w:rPr>
                <w:color w:val="050705"/>
                <w:spacing w:val="-2"/>
                <w:sz w:val="9"/>
              </w:rPr>
              <w:t>in,:</w:t>
            </w:r>
            <w:r>
              <w:rPr>
                <w:color w:val="050705"/>
                <w:spacing w:val="1"/>
                <w:sz w:val="9"/>
              </w:rPr>
              <w:t> </w:t>
            </w:r>
            <w:r>
              <w:rPr>
                <w:color w:val="1A1F1A"/>
                <w:spacing w:val="-2"/>
                <w:sz w:val="9"/>
              </w:rPr>
              <w:t>Reen2ineerin2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0" w:lineRule="exact" w:before="24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$150.00</w:t>
            </w:r>
          </w:p>
        </w:tc>
        <w:tc>
          <w:tcPr>
            <w:tcW w:w="1053" w:type="dxa"/>
          </w:tcPr>
          <w:p>
            <w:pPr>
              <w:pStyle w:val="TableParagraph"/>
              <w:spacing w:line="90" w:lineRule="exact" w:before="24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w w:val="110"/>
                <w:sz w:val="10"/>
              </w:rPr>
              <w:t>$U5</w:t>
            </w:r>
            <w:r>
              <w:rPr>
                <w:rFonts w:ascii="Times New Roman"/>
                <w:color w:val="3F523B"/>
                <w:spacing w:val="-2"/>
                <w:w w:val="110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w w:val="110"/>
                <w:sz w:val="10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86" w:lineRule="exact" w:before="28"/>
              <w:ind w:right="-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$160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 w:before="19"/>
              <w:ind w:left="77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5" w:lineRule="exact" w:before="19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</w:t>
            </w:r>
            <w:r>
              <w:rPr>
                <w:rFonts w:ascii="Times New Roman"/>
                <w:color w:val="282F2A"/>
                <w:spacing w:val="-2"/>
                <w:sz w:val="10"/>
              </w:rPr>
              <w:t>150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.00</w:t>
            </w:r>
          </w:p>
        </w:tc>
        <w:tc>
          <w:tcPr>
            <w:tcW w:w="1077" w:type="dxa"/>
          </w:tcPr>
          <w:p>
            <w:pPr>
              <w:pStyle w:val="TableParagraph"/>
              <w:spacing w:line="99" w:lineRule="exact" w:before="14"/>
              <w:ind w:right="19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w w:val="110"/>
                <w:sz w:val="10"/>
              </w:rPr>
              <w:t>SU5.00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91" w:lineRule="exact" w:before="23"/>
              <w:ind w:left="561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S150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149" w:type="dxa"/>
          </w:tcPr>
          <w:p>
            <w:pPr>
              <w:pStyle w:val="TableParagraph"/>
              <w:spacing w:line="91" w:lineRule="exact" w:before="23"/>
              <w:ind w:right="12"/>
              <w:jc w:val="right"/>
              <w:rPr>
                <w:sz w:val="9"/>
              </w:rPr>
            </w:pPr>
            <w:r>
              <w:rPr>
                <w:color w:val="597052"/>
                <w:spacing w:val="-2"/>
                <w:sz w:val="9"/>
              </w:rPr>
              <w:t>$</w:t>
            </w:r>
            <w:r>
              <w:rPr>
                <w:color w:val="3F523B"/>
                <w:spacing w:val="-2"/>
                <w:sz w:val="9"/>
              </w:rPr>
              <w:t>125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12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6" w:lineRule="exact" w:before="18"/>
              <w:ind w:left="41"/>
              <w:rPr>
                <w:sz w:val="9"/>
              </w:rPr>
            </w:pPr>
            <w:r>
              <w:rPr>
                <w:color w:val="1A1F1A"/>
                <w:sz w:val="9"/>
              </w:rPr>
              <w:t>Business</w:t>
            </w:r>
            <w:r>
              <w:rPr>
                <w:color w:val="1A1F1A"/>
                <w:spacing w:val="-7"/>
                <w:sz w:val="9"/>
              </w:rPr>
              <w:t> </w:t>
            </w:r>
            <w:r>
              <w:rPr>
                <w:color w:val="282F2A"/>
                <w:sz w:val="9"/>
              </w:rPr>
              <w:t>Svstems</w:t>
            </w:r>
            <w:r>
              <w:rPr>
                <w:color w:val="282F2A"/>
                <w:spacing w:val="-4"/>
                <w:sz w:val="9"/>
              </w:rPr>
              <w:t> </w:t>
            </w:r>
            <w:r>
              <w:rPr>
                <w:color w:val="1A1F1A"/>
                <w:spacing w:val="-2"/>
                <w:sz w:val="9"/>
              </w:rPr>
              <w:t>Analvst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9" w:lineRule="exact" w:before="5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$135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99" w:lineRule="exact" w:before="5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$110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91" w:lineRule="exact" w:before="14"/>
              <w:ind w:right="-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</w:t>
            </w:r>
            <w:r>
              <w:rPr>
                <w:color w:val="282F2A"/>
                <w:spacing w:val="-2"/>
                <w:sz w:val="9"/>
              </w:rPr>
              <w:t>4</w:t>
            </w:r>
            <w:r>
              <w:rPr>
                <w:color w:val="3F523B"/>
                <w:spacing w:val="-2"/>
                <w:sz w:val="9"/>
              </w:rPr>
              <w:t>5</w:t>
            </w:r>
            <w:r>
              <w:rPr>
                <w:color w:val="707270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04" w:lineRule="exact"/>
              <w:ind w:left="774"/>
              <w:rPr>
                <w:rFonts w:ascii="Times New Roman"/>
                <w:sz w:val="14"/>
              </w:rPr>
            </w:pPr>
            <w:r>
              <w:rPr>
                <w:rFonts w:ascii="Times New Roman"/>
                <w:color w:val="3F523B"/>
                <w:spacing w:val="-2"/>
                <w:sz w:val="14"/>
              </w:rPr>
              <w:t>suo</w:t>
            </w:r>
            <w:r>
              <w:rPr>
                <w:rFonts w:ascii="Times New Roman"/>
                <w:color w:val="597052"/>
                <w:spacing w:val="-2"/>
                <w:sz w:val="14"/>
              </w:rPr>
              <w:t>.</w:t>
            </w:r>
            <w:r>
              <w:rPr>
                <w:rFonts w:ascii="Times New Roman"/>
                <w:color w:val="3F523B"/>
                <w:spacing w:val="-2"/>
                <w:sz w:val="14"/>
              </w:rPr>
              <w:t>oo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104" w:lineRule="exact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104" w:lineRule="exact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$110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104" w:lineRule="exact"/>
              <w:ind w:left="564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</w:tcPr>
          <w:p>
            <w:pPr>
              <w:pStyle w:val="TableParagraph"/>
              <w:spacing w:line="100" w:lineRule="exact" w:before="4"/>
              <w:ind w:right="12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$110</w:t>
            </w:r>
            <w:r>
              <w:rPr>
                <w:color w:val="707270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11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6" w:lineRule="exact" w:before="9"/>
              <w:ind w:left="43"/>
              <w:rPr>
                <w:sz w:val="9"/>
              </w:rPr>
            </w:pPr>
            <w:r>
              <w:rPr>
                <w:color w:val="1A1F1A"/>
                <w:sz w:val="9"/>
              </w:rPr>
              <w:t>Cloud</w:t>
            </w:r>
            <w:r>
              <w:rPr>
                <w:color w:val="1A1F1A"/>
                <w:spacing w:val="-1"/>
                <w:sz w:val="9"/>
              </w:rPr>
              <w:t> </w:t>
            </w:r>
            <w:r>
              <w:rPr>
                <w:color w:val="1A1F1A"/>
                <w:spacing w:val="-2"/>
                <w:sz w:val="9"/>
              </w:rPr>
              <w:t>Architect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5" w:lineRule="exact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$160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95" w:lineRule="exact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$130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86" w:lineRule="exact" w:before="9"/>
              <w:ind w:right="-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$170.00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left="77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$140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5" w:lineRule="exact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$160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95" w:lineRule="exact"/>
              <w:ind w:right="2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91" w:lineRule="exact" w:before="4"/>
              <w:ind w:left="567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$160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149" w:type="dxa"/>
          </w:tcPr>
          <w:p>
            <w:pPr>
              <w:pStyle w:val="TableParagraph"/>
              <w:spacing w:line="95" w:lineRule="exact"/>
              <w:ind w:right="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$130.00</w:t>
            </w:r>
          </w:p>
        </w:tc>
      </w:tr>
      <w:tr>
        <w:trPr>
          <w:trHeight w:val="119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91" w:lineRule="exact" w:before="9"/>
              <w:ind w:left="43"/>
              <w:rPr>
                <w:sz w:val="9"/>
              </w:rPr>
            </w:pPr>
            <w:r>
              <w:rPr>
                <w:color w:val="1A1F1A"/>
                <w:spacing w:val="-2"/>
                <w:sz w:val="9"/>
              </w:rPr>
              <w:t>Cloud</w:t>
            </w:r>
            <w:r>
              <w:rPr>
                <w:color w:val="1A1F1A"/>
                <w:spacing w:val="2"/>
                <w:sz w:val="9"/>
              </w:rPr>
              <w:t> </w:t>
            </w:r>
            <w:r>
              <w:rPr>
                <w:color w:val="1A1F1A"/>
                <w:spacing w:val="-2"/>
                <w:sz w:val="9"/>
              </w:rPr>
              <w:t>Engineer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86" w:lineRule="exact" w:before="14"/>
              <w:ind w:right="4"/>
              <w:jc w:val="right"/>
              <w:rPr>
                <w:sz w:val="9"/>
              </w:rPr>
            </w:pPr>
            <w:r>
              <w:rPr>
                <w:color w:val="282F2A"/>
                <w:spacing w:val="-2"/>
                <w:w w:val="105"/>
                <w:sz w:val="9"/>
              </w:rPr>
              <w:t>$135.00</w:t>
            </w:r>
          </w:p>
        </w:tc>
        <w:tc>
          <w:tcPr>
            <w:tcW w:w="1053" w:type="dxa"/>
          </w:tcPr>
          <w:p>
            <w:pPr>
              <w:pStyle w:val="TableParagraph"/>
              <w:spacing w:line="95" w:lineRule="exact" w:before="5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</w:t>
            </w:r>
            <w:r>
              <w:rPr>
                <w:rFonts w:ascii="Times New Roman"/>
                <w:color w:val="050705"/>
                <w:spacing w:val="-2"/>
                <w:sz w:val="10"/>
              </w:rPr>
              <w:t>1</w:t>
            </w:r>
            <w:r>
              <w:rPr>
                <w:rFonts w:ascii="Times New Roman"/>
                <w:color w:val="282F2A"/>
                <w:spacing w:val="-2"/>
                <w:sz w:val="10"/>
              </w:rPr>
              <w:t>15.00</w:t>
            </w:r>
          </w:p>
        </w:tc>
        <w:tc>
          <w:tcPr>
            <w:tcW w:w="933" w:type="dxa"/>
          </w:tcPr>
          <w:p>
            <w:pPr>
              <w:pStyle w:val="TableParagraph"/>
              <w:spacing w:line="95" w:lineRule="exact" w:before="5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</w:t>
            </w:r>
            <w:r>
              <w:rPr>
                <w:rFonts w:ascii="Times New Roman"/>
                <w:color w:val="282F2A"/>
                <w:spacing w:val="-2"/>
                <w:sz w:val="10"/>
              </w:rPr>
              <w:t>14</w:t>
            </w:r>
            <w:r>
              <w:rPr>
                <w:rFonts w:ascii="Times New Roman"/>
                <w:color w:val="3F523B"/>
                <w:spacing w:val="-2"/>
                <w:sz w:val="10"/>
              </w:rPr>
              <w:t>5.00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9" w:lineRule="exact"/>
              <w:ind w:left="77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$120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9" w:lineRule="exact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99" w:lineRule="exact"/>
              <w:ind w:right="2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$115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100" w:lineRule="exact"/>
              <w:ind w:left="564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</w:tcPr>
          <w:p>
            <w:pPr>
              <w:pStyle w:val="TableParagraph"/>
              <w:spacing w:line="95" w:lineRule="exact" w:before="4"/>
              <w:ind w:right="6"/>
              <w:jc w:val="right"/>
              <w:rPr>
                <w:sz w:val="9"/>
              </w:rPr>
            </w:pPr>
            <w:r>
              <w:rPr>
                <w:color w:val="597052"/>
                <w:spacing w:val="-2"/>
                <w:sz w:val="9"/>
              </w:rPr>
              <w:t>$</w:t>
            </w:r>
            <w:r>
              <w:rPr>
                <w:color w:val="3F523B"/>
                <w:spacing w:val="-2"/>
                <w:sz w:val="9"/>
              </w:rPr>
              <w:t>115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11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6" w:lineRule="exact" w:before="9"/>
              <w:ind w:left="43"/>
              <w:rPr>
                <w:sz w:val="9"/>
              </w:rPr>
            </w:pPr>
            <w:r>
              <w:rPr>
                <w:color w:val="282F2A"/>
                <w:sz w:val="9"/>
              </w:rPr>
              <w:t>Content</w:t>
            </w:r>
            <w:r>
              <w:rPr>
                <w:color w:val="282F2A"/>
                <w:spacing w:val="6"/>
                <w:sz w:val="9"/>
              </w:rPr>
              <w:t> </w:t>
            </w:r>
            <w:r>
              <w:rPr>
                <w:color w:val="1A1F1A"/>
                <w:spacing w:val="-2"/>
                <w:sz w:val="9"/>
              </w:rPr>
              <w:t>Designer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86" w:lineRule="exact" w:before="9"/>
              <w:ind w:right="11"/>
              <w:jc w:val="right"/>
              <w:rPr>
                <w:sz w:val="9"/>
              </w:rPr>
            </w:pPr>
            <w:r>
              <w:rPr>
                <w:color w:val="282F2A"/>
                <w:spacing w:val="-2"/>
                <w:sz w:val="9"/>
              </w:rPr>
              <w:t>$115</w:t>
            </w:r>
            <w:r>
              <w:rPr>
                <w:color w:val="3F523B"/>
                <w:spacing w:val="-2"/>
                <w:sz w:val="9"/>
              </w:rPr>
              <w:t>.</w:t>
            </w:r>
            <w:r>
              <w:rPr>
                <w:color w:val="1A1F1A"/>
                <w:spacing w:val="-2"/>
                <w:sz w:val="9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95" w:lineRule="exact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$95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86" w:lineRule="exact" w:before="9"/>
              <w:ind w:right="-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$125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left="7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$105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1" w:lineRule="exact" w:before="4"/>
              <w:ind w:right="16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91" w:lineRule="exact" w:before="4"/>
              <w:ind w:right="22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$95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95" w:lineRule="exact"/>
              <w:ind w:left="566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S115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14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right="12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$95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11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1" w:lineRule="exact" w:before="14"/>
              <w:ind w:left="43"/>
              <w:rPr>
                <w:sz w:val="9"/>
              </w:rPr>
            </w:pPr>
            <w:r>
              <w:rPr>
                <w:color w:val="282F2A"/>
                <w:spacing w:val="-2"/>
                <w:w w:val="105"/>
                <w:sz w:val="9"/>
              </w:rPr>
              <w:t>Content</w:t>
            </w:r>
            <w:r>
              <w:rPr>
                <w:color w:val="282F2A"/>
                <w:spacing w:val="6"/>
                <w:w w:val="105"/>
                <w:sz w:val="9"/>
              </w:rPr>
              <w:t> </w:t>
            </w:r>
            <w:r>
              <w:rPr>
                <w:color w:val="282F2A"/>
                <w:spacing w:val="-2"/>
                <w:w w:val="105"/>
                <w:sz w:val="9"/>
              </w:rPr>
              <w:t>Strategist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0" w:lineRule="exact" w:before="5"/>
              <w:ind w:right="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w w:val="105"/>
                <w:sz w:val="10"/>
              </w:rPr>
              <w:t>$120.00</w:t>
            </w:r>
          </w:p>
        </w:tc>
        <w:tc>
          <w:tcPr>
            <w:tcW w:w="1053" w:type="dxa"/>
          </w:tcPr>
          <w:p>
            <w:pPr>
              <w:pStyle w:val="TableParagraph"/>
              <w:spacing w:line="90" w:lineRule="exact" w:before="5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</w:t>
            </w:r>
            <w:r>
              <w:rPr>
                <w:rFonts w:ascii="Times New Roman"/>
                <w:color w:val="050705"/>
                <w:spacing w:val="-2"/>
                <w:sz w:val="10"/>
              </w:rPr>
              <w:t>1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90" w:lineRule="exact" w:before="5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$130</w:t>
            </w:r>
            <w:r>
              <w:rPr>
                <w:rFonts w:ascii="Times New Roman"/>
                <w:color w:val="707270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left="7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$110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5" w:lineRule="exact"/>
              <w:ind w:right="-29"/>
              <w:jc w:val="right"/>
              <w:rPr>
                <w:rFonts w:ascii="Times New Roman"/>
                <w:sz w:val="14"/>
              </w:rPr>
            </w:pPr>
            <w:r>
              <w:rPr>
                <w:rFonts w:ascii="Times New Roman"/>
                <w:color w:val="3F523B"/>
                <w:spacing w:val="-2"/>
                <w:sz w:val="14"/>
              </w:rPr>
              <w:t>suo</w:t>
            </w:r>
            <w:r>
              <w:rPr>
                <w:rFonts w:ascii="Times New Roman"/>
                <w:color w:val="597052"/>
                <w:spacing w:val="-2"/>
                <w:sz w:val="14"/>
              </w:rPr>
              <w:t>.</w:t>
            </w:r>
            <w:r>
              <w:rPr>
                <w:rFonts w:ascii="Times New Roman"/>
                <w:color w:val="3F523B"/>
                <w:spacing w:val="-2"/>
                <w:sz w:val="14"/>
              </w:rPr>
              <w:t>oo</w:t>
            </w:r>
          </w:p>
        </w:tc>
        <w:tc>
          <w:tcPr>
            <w:tcW w:w="1077" w:type="dxa"/>
          </w:tcPr>
          <w:p>
            <w:pPr>
              <w:pStyle w:val="TableParagraph"/>
              <w:spacing w:line="95" w:lineRule="exact"/>
              <w:ind w:right="2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</w:t>
            </w:r>
            <w:r>
              <w:rPr>
                <w:rFonts w:ascii="Times New Roman"/>
                <w:color w:val="282F2A"/>
                <w:spacing w:val="-2"/>
                <w:sz w:val="10"/>
              </w:rPr>
              <w:t>1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95" w:lineRule="exact"/>
              <w:ind w:left="563" w:right="-29"/>
              <w:rPr>
                <w:rFonts w:ascii="Times New Roman"/>
                <w:sz w:val="14"/>
              </w:rPr>
            </w:pPr>
            <w:r>
              <w:rPr>
                <w:rFonts w:ascii="Times New Roman"/>
                <w:color w:val="3F523B"/>
                <w:spacing w:val="-2"/>
                <w:sz w:val="14"/>
              </w:rPr>
              <w:t>suo</w:t>
            </w:r>
            <w:r>
              <w:rPr>
                <w:rFonts w:ascii="Times New Roman"/>
                <w:color w:val="597052"/>
                <w:spacing w:val="-2"/>
                <w:sz w:val="14"/>
              </w:rPr>
              <w:t>.</w:t>
            </w:r>
            <w:r>
              <w:rPr>
                <w:rFonts w:ascii="Times New Roman"/>
                <w:color w:val="3F523B"/>
                <w:spacing w:val="-2"/>
                <w:sz w:val="14"/>
              </w:rPr>
              <w:t>oo</w:t>
            </w:r>
          </w:p>
        </w:tc>
        <w:tc>
          <w:tcPr>
            <w:tcW w:w="114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91" w:lineRule="exact" w:before="4"/>
              <w:ind w:right="11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$100.00</w:t>
            </w:r>
          </w:p>
        </w:tc>
      </w:tr>
      <w:tr>
        <w:trPr>
          <w:trHeight w:val="12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91" w:lineRule="exact" w:before="14"/>
              <w:ind w:left="45"/>
              <w:rPr>
                <w:sz w:val="9"/>
              </w:rPr>
            </w:pPr>
            <w:r>
              <w:rPr>
                <w:color w:val="282F2A"/>
                <w:sz w:val="9"/>
              </w:rPr>
              <w:t>Data</w:t>
            </w:r>
            <w:r>
              <w:rPr>
                <w:color w:val="282F2A"/>
                <w:spacing w:val="4"/>
                <w:sz w:val="9"/>
              </w:rPr>
              <w:t> </w:t>
            </w:r>
            <w:r>
              <w:rPr>
                <w:color w:val="282F2A"/>
                <w:spacing w:val="-2"/>
                <w:sz w:val="9"/>
              </w:rPr>
              <w:t>Ana</w:t>
            </w:r>
            <w:r>
              <w:rPr>
                <w:color w:val="050705"/>
                <w:spacing w:val="-2"/>
                <w:sz w:val="9"/>
              </w:rPr>
              <w:t>lvs</w:t>
            </w:r>
            <w:r>
              <w:rPr>
                <w:color w:val="282F2A"/>
                <w:spacing w:val="-2"/>
                <w:sz w:val="9"/>
              </w:rPr>
              <w:t>t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9" w:lineRule="exact" w:before="5"/>
              <w:ind w:right="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w w:val="105"/>
                <w:sz w:val="10"/>
              </w:rPr>
              <w:t>$115.00</w:t>
            </w:r>
          </w:p>
        </w:tc>
        <w:tc>
          <w:tcPr>
            <w:tcW w:w="1053" w:type="dxa"/>
          </w:tcPr>
          <w:p>
            <w:pPr>
              <w:pStyle w:val="TableParagraph"/>
              <w:spacing w:line="99" w:lineRule="exact" w:before="5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$95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104" w:lineRule="exact"/>
              <w:ind w:right="-58"/>
              <w:jc w:val="right"/>
              <w:rPr>
                <w:rFonts w:ascii="Times New Roman"/>
                <w:sz w:val="14"/>
              </w:rPr>
            </w:pPr>
            <w:r>
              <w:rPr>
                <w:rFonts w:ascii="Times New Roman"/>
                <w:color w:val="3F523B"/>
                <w:spacing w:val="-2"/>
                <w:w w:val="105"/>
                <w:sz w:val="14"/>
              </w:rPr>
              <w:t>sus</w:t>
            </w:r>
            <w:r>
              <w:rPr>
                <w:rFonts w:ascii="Times New Roman"/>
                <w:color w:val="597052"/>
                <w:spacing w:val="-2"/>
                <w:w w:val="105"/>
                <w:sz w:val="14"/>
              </w:rPr>
              <w:t>.</w:t>
            </w:r>
            <w:r>
              <w:rPr>
                <w:rFonts w:ascii="Times New Roman"/>
                <w:color w:val="3F523B"/>
                <w:spacing w:val="-2"/>
                <w:w w:val="105"/>
                <w:sz w:val="14"/>
              </w:rPr>
              <w:t>oo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 w:before="9"/>
              <w:ind w:left="783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$105.00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5" w:lineRule="exact" w:before="9"/>
              <w:ind w:right="16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104" w:lineRule="exact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$95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04" w:lineRule="exact"/>
              <w:ind w:left="564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$115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00" w:lineRule="exact" w:before="4"/>
              <w:ind w:right="11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$95.00</w:t>
            </w:r>
          </w:p>
        </w:tc>
      </w:tr>
      <w:tr>
        <w:trPr>
          <w:trHeight w:val="11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6" w:lineRule="exact" w:before="9"/>
              <w:ind w:left="40"/>
              <w:rPr>
                <w:sz w:val="9"/>
              </w:rPr>
            </w:pPr>
            <w:r>
              <w:rPr>
                <w:color w:val="1A1F1A"/>
                <w:w w:val="105"/>
                <w:sz w:val="9"/>
              </w:rPr>
              <w:t>Data</w:t>
            </w:r>
            <w:r>
              <w:rPr>
                <w:color w:val="1A1F1A"/>
                <w:spacing w:val="-5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En2ineer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5" w:lineRule="exact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$135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86" w:lineRule="exact" w:before="9"/>
              <w:ind w:right="11"/>
              <w:jc w:val="right"/>
              <w:rPr>
                <w:sz w:val="9"/>
              </w:rPr>
            </w:pPr>
            <w:r>
              <w:rPr>
                <w:color w:val="282F2A"/>
                <w:spacing w:val="-2"/>
                <w:sz w:val="9"/>
              </w:rPr>
              <w:t>$115</w:t>
            </w:r>
            <w:r>
              <w:rPr>
                <w:color w:val="707270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86" w:lineRule="exact" w:before="9"/>
              <w:ind w:right="-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$145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left="7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$UO.OO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1" w:lineRule="exact" w:before="4"/>
              <w:ind w:right="16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$135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95" w:lineRule="exact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$115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left="569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right="10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$115.00</w:t>
            </w:r>
          </w:p>
        </w:tc>
      </w:tr>
      <w:tr>
        <w:trPr>
          <w:trHeight w:val="119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6" w:lineRule="exact" w:before="14"/>
              <w:ind w:left="45"/>
              <w:rPr>
                <w:sz w:val="9"/>
              </w:rPr>
            </w:pPr>
            <w:r>
              <w:rPr>
                <w:color w:val="1A1F1A"/>
                <w:spacing w:val="-2"/>
                <w:w w:val="105"/>
                <w:sz w:val="9"/>
              </w:rPr>
              <w:t>Data</w:t>
            </w:r>
            <w:r>
              <w:rPr>
                <w:color w:val="1A1F1A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Modeler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5" w:lineRule="exact" w:before="5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$130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95" w:lineRule="exact" w:before="5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1A1F1A"/>
                <w:spacing w:val="-2"/>
                <w:sz w:val="10"/>
              </w:rPr>
              <w:t>$115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99" w:lineRule="exact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</w:t>
            </w:r>
            <w:r>
              <w:rPr>
                <w:rFonts w:ascii="Times New Roman"/>
                <w:color w:val="282F2A"/>
                <w:spacing w:val="-2"/>
                <w:sz w:val="10"/>
              </w:rPr>
              <w:t>1</w:t>
            </w:r>
            <w:r>
              <w:rPr>
                <w:rFonts w:ascii="Times New Roman"/>
                <w:color w:val="3F523B"/>
                <w:spacing w:val="-2"/>
                <w:sz w:val="10"/>
              </w:rPr>
              <w:t>40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00" w:lineRule="exact"/>
              <w:ind w:left="779"/>
              <w:rPr>
                <w:rFonts w:ascii="Times New Roman"/>
                <w:sz w:val="14"/>
              </w:rPr>
            </w:pPr>
            <w:r>
              <w:rPr>
                <w:rFonts w:ascii="Times New Roman"/>
                <w:color w:val="3F523B"/>
                <w:spacing w:val="-2"/>
                <w:sz w:val="14"/>
              </w:rPr>
              <w:t>suo</w:t>
            </w:r>
            <w:r>
              <w:rPr>
                <w:rFonts w:ascii="Times New Roman"/>
                <w:color w:val="597052"/>
                <w:spacing w:val="-2"/>
                <w:sz w:val="14"/>
              </w:rPr>
              <w:t>.</w:t>
            </w:r>
            <w:r>
              <w:rPr>
                <w:rFonts w:ascii="Times New Roman"/>
                <w:color w:val="3F523B"/>
                <w:spacing w:val="-2"/>
                <w:sz w:val="14"/>
              </w:rPr>
              <w:t>oo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9" w:lineRule="exact"/>
              <w:ind w:right="1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$130.00</w:t>
            </w:r>
          </w:p>
        </w:tc>
        <w:tc>
          <w:tcPr>
            <w:tcW w:w="1077" w:type="dxa"/>
          </w:tcPr>
          <w:p>
            <w:pPr>
              <w:pStyle w:val="TableParagraph"/>
              <w:spacing w:line="100" w:lineRule="exact"/>
              <w:ind w:right="2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</w:t>
            </w:r>
            <w:r>
              <w:rPr>
                <w:rFonts w:ascii="Times New Roman"/>
                <w:color w:val="282F2A"/>
                <w:spacing w:val="-2"/>
                <w:sz w:val="10"/>
              </w:rPr>
              <w:t>1</w:t>
            </w:r>
            <w:r>
              <w:rPr>
                <w:rFonts w:ascii="Times New Roman"/>
                <w:color w:val="3F523B"/>
                <w:spacing w:val="-2"/>
                <w:sz w:val="10"/>
              </w:rPr>
              <w:t>15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00" w:lineRule="exact"/>
              <w:ind w:left="569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95" w:lineRule="exact" w:before="4"/>
              <w:ind w:right="12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11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6" w:lineRule="exact" w:before="9"/>
              <w:ind w:left="45"/>
              <w:rPr>
                <w:sz w:val="9"/>
              </w:rPr>
            </w:pPr>
            <w:r>
              <w:rPr>
                <w:color w:val="1A1F1A"/>
                <w:sz w:val="9"/>
              </w:rPr>
              <w:t>Data</w:t>
            </w:r>
            <w:r>
              <w:rPr>
                <w:color w:val="1A1F1A"/>
                <w:spacing w:val="-1"/>
                <w:sz w:val="9"/>
              </w:rPr>
              <w:t> </w:t>
            </w:r>
            <w:r>
              <w:rPr>
                <w:color w:val="282F2A"/>
                <w:spacing w:val="-2"/>
                <w:sz w:val="9"/>
              </w:rPr>
              <w:t>Scientist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5" w:lineRule="exact"/>
              <w:ind w:right="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$160.00</w:t>
            </w:r>
          </w:p>
        </w:tc>
        <w:tc>
          <w:tcPr>
            <w:tcW w:w="1053" w:type="dxa"/>
          </w:tcPr>
          <w:p>
            <w:pPr>
              <w:pStyle w:val="TableParagraph"/>
              <w:spacing w:line="95" w:lineRule="exact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</w:t>
            </w:r>
            <w:r>
              <w:rPr>
                <w:rFonts w:ascii="Times New Roman"/>
                <w:color w:val="3F523B"/>
                <w:spacing w:val="-2"/>
                <w:sz w:val="10"/>
              </w:rPr>
              <w:t>130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86" w:lineRule="exact" w:before="9"/>
              <w:ind w:right="-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$170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1" w:lineRule="exact" w:before="4"/>
              <w:ind w:left="783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</w:t>
            </w:r>
            <w:r>
              <w:rPr>
                <w:color w:val="282F2A"/>
                <w:spacing w:val="-2"/>
                <w:sz w:val="9"/>
              </w:rPr>
              <w:t>1</w:t>
            </w:r>
            <w:r>
              <w:rPr>
                <w:color w:val="3F523B"/>
                <w:spacing w:val="-2"/>
                <w:sz w:val="9"/>
              </w:rPr>
              <w:t>40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1" w:lineRule="exact" w:before="4"/>
              <w:ind w:right="16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</w:t>
            </w:r>
            <w:r>
              <w:rPr>
                <w:color w:val="282F2A"/>
                <w:spacing w:val="-2"/>
                <w:sz w:val="9"/>
              </w:rPr>
              <w:t>1</w:t>
            </w:r>
            <w:r>
              <w:rPr>
                <w:color w:val="3F523B"/>
                <w:spacing w:val="-2"/>
                <w:sz w:val="9"/>
              </w:rPr>
              <w:t>60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95" w:lineRule="exact"/>
              <w:ind w:right="1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left="571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</w:t>
            </w:r>
            <w:r>
              <w:rPr>
                <w:color w:val="282F2A"/>
                <w:spacing w:val="-2"/>
                <w:sz w:val="9"/>
              </w:rPr>
              <w:t>1</w:t>
            </w:r>
            <w:r>
              <w:rPr>
                <w:color w:val="3F523B"/>
                <w:spacing w:val="-2"/>
                <w:sz w:val="9"/>
              </w:rPr>
              <w:t>60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14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right="1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</w:tr>
      <w:tr>
        <w:trPr>
          <w:trHeight w:val="12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91" w:lineRule="exact" w:before="14"/>
              <w:ind w:left="45"/>
              <w:rPr>
                <w:sz w:val="9"/>
              </w:rPr>
            </w:pPr>
            <w:r>
              <w:rPr>
                <w:color w:val="1A1F1A"/>
                <w:sz w:val="9"/>
              </w:rPr>
              <w:t>Database</w:t>
            </w:r>
            <w:r>
              <w:rPr>
                <w:color w:val="1A1F1A"/>
                <w:spacing w:val="-3"/>
                <w:sz w:val="9"/>
              </w:rPr>
              <w:t> </w:t>
            </w:r>
            <w:r>
              <w:rPr>
                <w:color w:val="1A1F1A"/>
                <w:spacing w:val="-2"/>
                <w:sz w:val="9"/>
              </w:rPr>
              <w:t>Administrator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9" w:lineRule="exact" w:before="5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$135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91" w:lineRule="exact" w:before="14"/>
              <w:ind w:right="11"/>
              <w:jc w:val="right"/>
              <w:rPr>
                <w:sz w:val="9"/>
              </w:rPr>
            </w:pPr>
            <w:r>
              <w:rPr>
                <w:color w:val="282F2A"/>
                <w:spacing w:val="-2"/>
                <w:sz w:val="9"/>
              </w:rPr>
              <w:t>$11</w:t>
            </w:r>
            <w:r>
              <w:rPr>
                <w:color w:val="3F523B"/>
                <w:spacing w:val="-2"/>
                <w:sz w:val="9"/>
              </w:rPr>
              <w:t>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95" w:lineRule="exact" w:before="9"/>
              <w:ind w:right="-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</w:t>
            </w:r>
            <w:r>
              <w:rPr>
                <w:color w:val="282F2A"/>
                <w:spacing w:val="-2"/>
                <w:sz w:val="9"/>
              </w:rPr>
              <w:t>1</w:t>
            </w:r>
            <w:r>
              <w:rPr>
                <w:color w:val="3F523B"/>
                <w:spacing w:val="-2"/>
                <w:sz w:val="9"/>
              </w:rPr>
              <w:t>45.00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04" w:lineRule="exact"/>
              <w:ind w:left="779"/>
              <w:rPr>
                <w:rFonts w:ascii="Times New Roman"/>
                <w:sz w:val="14"/>
              </w:rPr>
            </w:pPr>
            <w:r>
              <w:rPr>
                <w:rFonts w:ascii="Times New Roman"/>
                <w:color w:val="3F523B"/>
                <w:spacing w:val="-2"/>
                <w:sz w:val="14"/>
              </w:rPr>
              <w:t>suo.oo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104" w:lineRule="exact"/>
              <w:ind w:right="1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100" w:lineRule="exact" w:before="4"/>
              <w:ind w:right="16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92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00" w:lineRule="exact" w:before="4"/>
              <w:ind w:left="571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$135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14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00" w:lineRule="exact" w:before="4"/>
              <w:ind w:right="12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95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67" w:lineRule="exact" w:before="9"/>
              <w:ind w:left="45"/>
              <w:rPr>
                <w:sz w:val="9"/>
              </w:rPr>
            </w:pPr>
            <w:r>
              <w:rPr>
                <w:color w:val="1A1F1A"/>
                <w:w w:val="105"/>
                <w:sz w:val="9"/>
              </w:rPr>
              <w:t>Deliverv</w:t>
            </w:r>
            <w:r>
              <w:rPr>
                <w:color w:val="1A1F1A"/>
                <w:spacing w:val="-4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Manall:er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76" w:lineRule="exact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$150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76" w:lineRule="exact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w w:val="110"/>
                <w:sz w:val="10"/>
              </w:rPr>
              <w:t>$U5</w:t>
            </w:r>
            <w:r>
              <w:rPr>
                <w:rFonts w:ascii="Times New Roman"/>
                <w:color w:val="597052"/>
                <w:spacing w:val="-2"/>
                <w:w w:val="110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w w:val="110"/>
                <w:sz w:val="10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71" w:lineRule="exact" w:before="4"/>
              <w:ind w:right="-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$160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76" w:lineRule="exact"/>
              <w:ind w:left="783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$135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76" w:lineRule="exact"/>
              <w:ind w:right="12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$150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76" w:lineRule="exact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w w:val="110"/>
                <w:sz w:val="10"/>
              </w:rPr>
              <w:t>$U5</w:t>
            </w:r>
            <w:r>
              <w:rPr>
                <w:rFonts w:ascii="Times New Roman"/>
                <w:color w:val="597052"/>
                <w:spacing w:val="-2"/>
                <w:w w:val="110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w w:val="110"/>
                <w:sz w:val="10"/>
              </w:rPr>
              <w:t>00</w:t>
            </w:r>
          </w:p>
        </w:tc>
        <w:tc>
          <w:tcPr>
            <w:tcW w:w="92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76" w:lineRule="exact"/>
              <w:ind w:left="569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$150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76" w:lineRule="exact"/>
              <w:ind w:right="-44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w w:val="105"/>
                <w:sz w:val="10"/>
              </w:rPr>
              <w:t>$US</w:t>
            </w:r>
            <w:r>
              <w:rPr>
                <w:rFonts w:ascii="Times New Roman"/>
                <w:color w:val="597052"/>
                <w:spacing w:val="-2"/>
                <w:w w:val="105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w w:val="105"/>
                <w:sz w:val="10"/>
              </w:rPr>
              <w:t>OO</w:t>
            </w:r>
          </w:p>
        </w:tc>
      </w:tr>
      <w:tr>
        <w:trPr>
          <w:trHeight w:val="138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91" w:lineRule="exact" w:before="28"/>
              <w:ind w:left="45"/>
              <w:rPr>
                <w:sz w:val="9"/>
              </w:rPr>
            </w:pPr>
            <w:r>
              <w:rPr>
                <w:color w:val="050705"/>
                <w:spacing w:val="-2"/>
                <w:w w:val="105"/>
                <w:sz w:val="9"/>
              </w:rPr>
              <w:t>De</w:t>
            </w:r>
            <w:r>
              <w:rPr>
                <w:color w:val="282F2A"/>
                <w:spacing w:val="-2"/>
                <w:w w:val="105"/>
                <w:sz w:val="9"/>
              </w:rPr>
              <w:t>sktop</w:t>
            </w:r>
            <w:r>
              <w:rPr>
                <w:color w:val="282F2A"/>
                <w:spacing w:val="-1"/>
                <w:sz w:val="9"/>
              </w:rPr>
              <w:t> </w:t>
            </w:r>
            <w:r>
              <w:rPr>
                <w:color w:val="282F2A"/>
                <w:spacing w:val="-2"/>
                <w:w w:val="105"/>
                <w:sz w:val="9"/>
              </w:rPr>
              <w:t>Support</w:t>
            </w:r>
            <w:r>
              <w:rPr>
                <w:color w:val="282F2A"/>
                <w:spacing w:val="11"/>
                <w:w w:val="105"/>
                <w:sz w:val="9"/>
              </w:rPr>
              <w:t> </w:t>
            </w:r>
            <w:r>
              <w:rPr>
                <w:color w:val="050705"/>
                <w:spacing w:val="-2"/>
                <w:w w:val="105"/>
                <w:sz w:val="9"/>
              </w:rPr>
              <w:t>T</w:t>
            </w:r>
            <w:r>
              <w:rPr>
                <w:color w:val="282F2A"/>
                <w:spacing w:val="-2"/>
                <w:w w:val="105"/>
                <w:sz w:val="9"/>
              </w:rPr>
              <w:t>ec</w:t>
            </w:r>
            <w:r>
              <w:rPr>
                <w:color w:val="050705"/>
                <w:spacing w:val="-2"/>
                <w:w w:val="105"/>
                <w:sz w:val="9"/>
              </w:rPr>
              <w:t>hnici</w:t>
            </w:r>
            <w:r>
              <w:rPr>
                <w:color w:val="282F2A"/>
                <w:spacing w:val="-2"/>
                <w:w w:val="105"/>
                <w:sz w:val="9"/>
              </w:rPr>
              <w:t>an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9" w:lineRule="exact" w:before="19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$95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99" w:lineRule="exact" w:before="19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</w:t>
            </w:r>
            <w:r>
              <w:rPr>
                <w:rFonts w:ascii="Times New Roman"/>
                <w:color w:val="3F523B"/>
                <w:spacing w:val="-2"/>
                <w:sz w:val="10"/>
              </w:rPr>
              <w:t>80.00</w:t>
            </w:r>
          </w:p>
        </w:tc>
        <w:tc>
          <w:tcPr>
            <w:tcW w:w="933" w:type="dxa"/>
          </w:tcPr>
          <w:p>
            <w:pPr>
              <w:pStyle w:val="TableParagraph"/>
              <w:spacing w:line="91" w:lineRule="exact" w:before="28"/>
              <w:ind w:right="-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$105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04" w:lineRule="exact" w:before="14"/>
              <w:ind w:right="9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$90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95" w:lineRule="exact" w:before="23"/>
              <w:ind w:right="15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$95.00</w:t>
            </w:r>
          </w:p>
        </w:tc>
        <w:tc>
          <w:tcPr>
            <w:tcW w:w="1077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104" w:lineRule="exact" w:before="14"/>
              <w:ind w:right="1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$80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09" w:lineRule="exact" w:before="9"/>
              <w:ind w:right="1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$95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09" w:lineRule="exact" w:before="9"/>
              <w:ind w:right="1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$80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</w:tr>
      <w:tr>
        <w:trPr>
          <w:trHeight w:val="95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71" w:lineRule="exact" w:before="4"/>
              <w:ind w:left="45"/>
              <w:rPr>
                <w:sz w:val="9"/>
              </w:rPr>
            </w:pPr>
            <w:r>
              <w:rPr>
                <w:color w:val="1A1F1A"/>
                <w:sz w:val="9"/>
              </w:rPr>
              <w:t>Enterprise</w:t>
            </w:r>
            <w:r>
              <w:rPr>
                <w:color w:val="1A1F1A"/>
                <w:spacing w:val="4"/>
                <w:sz w:val="9"/>
              </w:rPr>
              <w:t> </w:t>
            </w:r>
            <w:r>
              <w:rPr>
                <w:color w:val="282F2A"/>
                <w:spacing w:val="-2"/>
                <w:sz w:val="9"/>
              </w:rPr>
              <w:t>A</w:t>
            </w:r>
            <w:r>
              <w:rPr>
                <w:color w:val="050705"/>
                <w:spacing w:val="-2"/>
                <w:sz w:val="9"/>
              </w:rPr>
              <w:t>r</w:t>
            </w:r>
            <w:r>
              <w:rPr>
                <w:color w:val="282F2A"/>
                <w:spacing w:val="-2"/>
                <w:sz w:val="9"/>
              </w:rPr>
              <w:t>c</w:t>
            </w:r>
            <w:r>
              <w:rPr>
                <w:color w:val="050705"/>
                <w:spacing w:val="-2"/>
                <w:sz w:val="9"/>
              </w:rPr>
              <w:t>hit</w:t>
            </w:r>
            <w:r>
              <w:rPr>
                <w:color w:val="282F2A"/>
                <w:spacing w:val="-2"/>
                <w:sz w:val="9"/>
              </w:rPr>
              <w:t>ect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75" w:lineRule="exact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$160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76" w:lineRule="exact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$130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3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71" w:lineRule="exact" w:before="4"/>
              <w:ind w:right="-29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$170.00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71" w:lineRule="exact" w:before="4"/>
              <w:ind w:left="783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</w:t>
            </w:r>
            <w:r>
              <w:rPr>
                <w:color w:val="282F2A"/>
                <w:spacing w:val="-2"/>
                <w:sz w:val="9"/>
              </w:rPr>
              <w:t>1</w:t>
            </w:r>
            <w:r>
              <w:rPr>
                <w:color w:val="3F523B"/>
                <w:spacing w:val="-2"/>
                <w:sz w:val="9"/>
              </w:rPr>
              <w:t>40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76" w:lineRule="exact"/>
              <w:ind w:right="1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$160.00</w:t>
            </w:r>
          </w:p>
        </w:tc>
        <w:tc>
          <w:tcPr>
            <w:tcW w:w="1077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76" w:lineRule="exact"/>
              <w:ind w:right="1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line="76" w:lineRule="exact"/>
              <w:ind w:left="571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$160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149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76" w:lineRule="exact"/>
              <w:ind w:right="7"/>
              <w:jc w:val="right"/>
              <w:rPr>
                <w:sz w:val="9"/>
              </w:rPr>
            </w:pPr>
            <w:r>
              <w:rPr>
                <w:color w:val="597052"/>
                <w:spacing w:val="-2"/>
                <w:sz w:val="9"/>
              </w:rPr>
              <w:t>$</w:t>
            </w:r>
            <w:r>
              <w:rPr>
                <w:color w:val="3F523B"/>
                <w:spacing w:val="-2"/>
                <w:sz w:val="9"/>
              </w:rPr>
              <w:t>130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273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134" w:lineRule="exact"/>
              <w:ind w:left="47" w:right="204" w:hanging="3"/>
              <w:rPr>
                <w:sz w:val="9"/>
              </w:rPr>
            </w:pPr>
            <w:r>
              <w:rPr>
                <w:color w:val="1A1F1A"/>
                <w:spacing w:val="-2"/>
                <w:w w:val="105"/>
                <w:sz w:val="9"/>
              </w:rPr>
              <w:t>Enterprise</w:t>
            </w:r>
            <w:r>
              <w:rPr>
                <w:color w:val="1A1F1A"/>
                <w:spacing w:val="-3"/>
                <w:w w:val="105"/>
                <w:sz w:val="9"/>
              </w:rPr>
              <w:t> </w:t>
            </w:r>
            <w:r>
              <w:rPr>
                <w:color w:val="282F2A"/>
                <w:spacing w:val="-2"/>
                <w:w w:val="105"/>
                <w:sz w:val="9"/>
              </w:rPr>
              <w:t>Conten</w:t>
            </w:r>
            <w:r>
              <w:rPr>
                <w:color w:val="050705"/>
                <w:spacing w:val="-2"/>
                <w:w w:val="105"/>
                <w:sz w:val="9"/>
              </w:rPr>
              <w:t>t</w:t>
            </w:r>
            <w:r>
              <w:rPr>
                <w:color w:val="0507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Management </w:t>
            </w:r>
            <w:r>
              <w:rPr>
                <w:color w:val="050705"/>
                <w:spacing w:val="-2"/>
                <w:w w:val="105"/>
                <w:sz w:val="9"/>
              </w:rPr>
              <w:t>(E</w:t>
            </w:r>
            <w:r>
              <w:rPr>
                <w:color w:val="282F2A"/>
                <w:spacing w:val="-2"/>
                <w:w w:val="105"/>
                <w:sz w:val="9"/>
              </w:rPr>
              <w:t>CM)</w:t>
            </w:r>
            <w:r>
              <w:rPr>
                <w:color w:val="282F2A"/>
                <w:spacing w:val="40"/>
                <w:w w:val="105"/>
                <w:sz w:val="9"/>
              </w:rPr>
              <w:t> </w:t>
            </w:r>
            <w:r>
              <w:rPr>
                <w:color w:val="282F2A"/>
                <w:spacing w:val="-2"/>
                <w:w w:val="105"/>
                <w:sz w:val="9"/>
              </w:rPr>
              <w:t>Administrator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38"/>
              <w:rPr>
                <w:sz w:val="10"/>
              </w:rPr>
            </w:pPr>
          </w:p>
          <w:p>
            <w:pPr>
              <w:pStyle w:val="TableParagraph"/>
              <w:spacing w:line="99" w:lineRule="exact" w:before="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w w:val="105"/>
                <w:sz w:val="10"/>
              </w:rPr>
              <w:t>$135.00</w:t>
            </w:r>
          </w:p>
        </w:tc>
        <w:tc>
          <w:tcPr>
            <w:tcW w:w="1053" w:type="dxa"/>
          </w:tcPr>
          <w:p>
            <w:pPr>
              <w:pStyle w:val="TableParagraph"/>
              <w:spacing w:before="34"/>
              <w:rPr>
                <w:sz w:val="10"/>
              </w:rPr>
            </w:pPr>
          </w:p>
          <w:p>
            <w:pPr>
              <w:pStyle w:val="TableParagraph"/>
              <w:spacing w:line="104" w:lineRule="exact"/>
              <w:ind w:right="1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$11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0.00</w:t>
            </w:r>
          </w:p>
        </w:tc>
        <w:tc>
          <w:tcPr>
            <w:tcW w:w="933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34"/>
              <w:rPr>
                <w:sz w:val="10"/>
              </w:rPr>
            </w:pPr>
          </w:p>
          <w:p>
            <w:pPr>
              <w:pStyle w:val="TableParagraph"/>
              <w:spacing w:line="104" w:lineRule="exact"/>
              <w:ind w:right="-29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$145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spacing w:line="95" w:lineRule="exact"/>
              <w:ind w:left="783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</w:t>
            </w:r>
            <w:r>
              <w:rPr>
                <w:color w:val="282F2A"/>
                <w:spacing w:val="-2"/>
                <w:sz w:val="9"/>
              </w:rPr>
              <w:t>1</w:t>
            </w:r>
            <w:r>
              <w:rPr>
                <w:color w:val="3F523B"/>
                <w:spacing w:val="-2"/>
                <w:sz w:val="9"/>
              </w:rPr>
              <w:t>20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9"/>
              <w:rPr>
                <w:sz w:val="10"/>
              </w:rPr>
            </w:pPr>
          </w:p>
          <w:p>
            <w:pPr>
              <w:pStyle w:val="TableParagraph"/>
              <w:spacing w:line="109" w:lineRule="exact"/>
              <w:ind w:right="1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077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49"/>
              <w:rPr>
                <w:sz w:val="9"/>
              </w:rPr>
            </w:pPr>
          </w:p>
          <w:p>
            <w:pPr>
              <w:pStyle w:val="TableParagraph"/>
              <w:spacing w:line="100" w:lineRule="exact"/>
              <w:ind w:right="18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923" w:type="dxa"/>
            <w:gridSpan w:val="2"/>
          </w:tcPr>
          <w:p>
            <w:pPr>
              <w:pStyle w:val="TableParagraph"/>
              <w:spacing w:before="49"/>
              <w:rPr>
                <w:sz w:val="9"/>
              </w:rPr>
            </w:pPr>
          </w:p>
          <w:p>
            <w:pPr>
              <w:pStyle w:val="TableParagraph"/>
              <w:spacing w:line="100" w:lineRule="exact"/>
              <w:ind w:left="576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$135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149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49"/>
              <w:rPr>
                <w:sz w:val="9"/>
              </w:rPr>
            </w:pPr>
          </w:p>
          <w:p>
            <w:pPr>
              <w:pStyle w:val="TableParagraph"/>
              <w:spacing w:line="100" w:lineRule="exact"/>
              <w:ind w:right="2"/>
              <w:jc w:val="right"/>
              <w:rPr>
                <w:sz w:val="9"/>
              </w:rPr>
            </w:pPr>
            <w:r>
              <w:rPr>
                <w:color w:val="597052"/>
                <w:spacing w:val="-2"/>
                <w:sz w:val="9"/>
              </w:rPr>
              <w:t>$</w:t>
            </w:r>
            <w:r>
              <w:rPr>
                <w:color w:val="3F523B"/>
                <w:spacing w:val="-2"/>
                <w:sz w:val="9"/>
              </w:rPr>
              <w:t>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114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91" w:lineRule="exact" w:before="4"/>
              <w:ind w:left="45"/>
              <w:rPr>
                <w:sz w:val="9"/>
              </w:rPr>
            </w:pPr>
            <w:r>
              <w:rPr>
                <w:color w:val="1A1F1A"/>
                <w:w w:val="105"/>
                <w:sz w:val="9"/>
              </w:rPr>
              <w:t>Ell</w:t>
            </w:r>
            <w:r>
              <w:rPr>
                <w:color w:val="1A1F1A"/>
                <w:spacing w:val="28"/>
                <w:w w:val="105"/>
                <w:sz w:val="9"/>
              </w:rPr>
              <w:t> </w:t>
            </w:r>
            <w:r>
              <w:rPr>
                <w:color w:val="1A1F1A"/>
                <w:w w:val="105"/>
                <w:sz w:val="9"/>
              </w:rPr>
              <w:t>Tool</w:t>
            </w:r>
            <w:r>
              <w:rPr>
                <w:color w:val="1A1F1A"/>
                <w:spacing w:val="-7"/>
                <w:w w:val="105"/>
                <w:sz w:val="9"/>
              </w:rPr>
              <w:t> </w:t>
            </w:r>
            <w:r>
              <w:rPr>
                <w:color w:val="050705"/>
                <w:spacing w:val="-2"/>
                <w:w w:val="105"/>
                <w:sz w:val="9"/>
              </w:rPr>
              <w:t>De</w:t>
            </w:r>
            <w:r>
              <w:rPr>
                <w:color w:val="282F2A"/>
                <w:spacing w:val="-2"/>
                <w:w w:val="105"/>
                <w:sz w:val="9"/>
              </w:rPr>
              <w:t>velooer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1" w:lineRule="exact" w:before="4"/>
              <w:ind w:right="6"/>
              <w:jc w:val="right"/>
              <w:rPr>
                <w:sz w:val="9"/>
              </w:rPr>
            </w:pPr>
            <w:r>
              <w:rPr>
                <w:color w:val="282F2A"/>
                <w:spacing w:val="-2"/>
                <w:sz w:val="9"/>
              </w:rPr>
              <w:t>$135</w:t>
            </w:r>
            <w:r>
              <w:rPr>
                <w:color w:val="3F523B"/>
                <w:spacing w:val="-2"/>
                <w:sz w:val="9"/>
              </w:rPr>
              <w:t>.</w:t>
            </w:r>
            <w:r>
              <w:rPr>
                <w:color w:val="282F2A"/>
                <w:spacing w:val="-2"/>
                <w:sz w:val="9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95" w:lineRule="exact"/>
              <w:ind w:right="1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$115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.00</w:t>
            </w:r>
          </w:p>
        </w:tc>
        <w:tc>
          <w:tcPr>
            <w:tcW w:w="933" w:type="dxa"/>
          </w:tcPr>
          <w:p>
            <w:pPr>
              <w:pStyle w:val="TableParagraph"/>
              <w:spacing w:line="91" w:lineRule="exact" w:before="4"/>
              <w:ind w:right="-29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</w:t>
            </w:r>
            <w:r>
              <w:rPr>
                <w:color w:val="282F2A"/>
                <w:spacing w:val="-2"/>
                <w:sz w:val="9"/>
              </w:rPr>
              <w:t>4</w:t>
            </w:r>
            <w:r>
              <w:rPr>
                <w:color w:val="3F523B"/>
                <w:spacing w:val="-2"/>
                <w:sz w:val="9"/>
              </w:rPr>
              <w:t>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left="784"/>
              <w:rPr>
                <w:rFonts w:ascii="Times New Roman"/>
                <w:sz w:val="14"/>
              </w:rPr>
            </w:pPr>
            <w:r>
              <w:rPr>
                <w:rFonts w:ascii="Times New Roman"/>
                <w:color w:val="3F523B"/>
                <w:spacing w:val="-2"/>
                <w:sz w:val="14"/>
              </w:rPr>
              <w:t>suo</w:t>
            </w:r>
            <w:r>
              <w:rPr>
                <w:rFonts w:ascii="Times New Roman"/>
                <w:color w:val="597052"/>
                <w:spacing w:val="-2"/>
                <w:sz w:val="14"/>
              </w:rPr>
              <w:t>.</w:t>
            </w:r>
            <w:r>
              <w:rPr>
                <w:rFonts w:ascii="Times New Roman"/>
                <w:color w:val="3F523B"/>
                <w:spacing w:val="-2"/>
                <w:sz w:val="14"/>
              </w:rPr>
              <w:t>oo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5" w:lineRule="exact"/>
              <w:ind w:right="1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597052"/>
                <w:spacing w:val="-2"/>
                <w:sz w:val="10"/>
              </w:rPr>
              <w:t>$</w:t>
            </w:r>
            <w:r>
              <w:rPr>
                <w:rFonts w:ascii="Times New Roman"/>
                <w:color w:val="3F523B"/>
                <w:spacing w:val="-2"/>
                <w:sz w:val="10"/>
              </w:rPr>
              <w:t>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95" w:lineRule="exact"/>
              <w:ind w:right="1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$115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left="574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95" w:lineRule="exact"/>
              <w:ind w:right="7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$115.00</w:t>
            </w:r>
          </w:p>
        </w:tc>
      </w:tr>
      <w:tr>
        <w:trPr>
          <w:trHeight w:val="119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91" w:lineRule="exact" w:before="9"/>
              <w:ind w:left="45"/>
              <w:rPr>
                <w:sz w:val="9"/>
              </w:rPr>
            </w:pPr>
            <w:r>
              <w:rPr>
                <w:color w:val="1A1F1A"/>
                <w:spacing w:val="-2"/>
                <w:w w:val="105"/>
                <w:sz w:val="9"/>
              </w:rPr>
              <w:t>Front</w:t>
            </w:r>
            <w:r>
              <w:rPr>
                <w:color w:val="1A1F1A"/>
                <w:spacing w:val="4"/>
                <w:w w:val="105"/>
                <w:sz w:val="9"/>
              </w:rPr>
              <w:t> </w:t>
            </w:r>
            <w:r>
              <w:rPr>
                <w:color w:val="282F2A"/>
                <w:spacing w:val="-2"/>
                <w:w w:val="105"/>
                <w:sz w:val="9"/>
              </w:rPr>
              <w:t>End</w:t>
            </w:r>
            <w:r>
              <w:rPr>
                <w:color w:val="282F2A"/>
                <w:spacing w:val="-3"/>
                <w:w w:val="105"/>
                <w:sz w:val="9"/>
              </w:rPr>
              <w:t> </w:t>
            </w:r>
            <w:r>
              <w:rPr>
                <w:color w:val="050705"/>
                <w:spacing w:val="-2"/>
                <w:w w:val="105"/>
                <w:sz w:val="9"/>
              </w:rPr>
              <w:t>W</w:t>
            </w:r>
            <w:r>
              <w:rPr>
                <w:color w:val="282F2A"/>
                <w:spacing w:val="-2"/>
                <w:w w:val="105"/>
                <w:sz w:val="9"/>
              </w:rPr>
              <w:t>eb</w:t>
            </w:r>
            <w:r>
              <w:rPr>
                <w:color w:val="282F2A"/>
                <w:spacing w:val="-4"/>
                <w:w w:val="105"/>
                <w:sz w:val="9"/>
              </w:rPr>
              <w:t> </w:t>
            </w:r>
            <w:r>
              <w:rPr>
                <w:color w:val="1A1F1A"/>
                <w:spacing w:val="-2"/>
                <w:w w:val="105"/>
                <w:sz w:val="9"/>
              </w:rPr>
              <w:t>Oevelooer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9" w:lineRule="exact"/>
              <w:ind w:right="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$135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99" w:lineRule="exact"/>
              <w:ind w:right="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$110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.00</w:t>
            </w:r>
          </w:p>
        </w:tc>
        <w:tc>
          <w:tcPr>
            <w:tcW w:w="933" w:type="dxa"/>
          </w:tcPr>
          <w:p>
            <w:pPr>
              <w:pStyle w:val="TableParagraph"/>
              <w:spacing w:line="99" w:lineRule="exact"/>
              <w:ind w:right="-29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</w:t>
            </w:r>
            <w:r>
              <w:rPr>
                <w:rFonts w:ascii="Times New Roman"/>
                <w:color w:val="282F2A"/>
                <w:spacing w:val="-2"/>
                <w:sz w:val="10"/>
              </w:rPr>
              <w:t>1</w:t>
            </w:r>
            <w:r>
              <w:rPr>
                <w:rFonts w:ascii="Times New Roman"/>
                <w:color w:val="3F523B"/>
                <w:spacing w:val="-2"/>
                <w:sz w:val="10"/>
              </w:rPr>
              <w:t>45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00" w:lineRule="exact"/>
              <w:ind w:left="7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$120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100" w:lineRule="exact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077" w:type="dxa"/>
          </w:tcPr>
          <w:p>
            <w:pPr>
              <w:pStyle w:val="TableParagraph"/>
              <w:spacing w:line="95" w:lineRule="exact" w:before="4"/>
              <w:ind w:right="18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92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00" w:lineRule="exact"/>
              <w:ind w:left="574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597052"/>
                <w:spacing w:val="-2"/>
                <w:sz w:val="10"/>
              </w:rPr>
              <w:t>$</w:t>
            </w:r>
            <w:r>
              <w:rPr>
                <w:rFonts w:ascii="Times New Roman"/>
                <w:color w:val="3F523B"/>
                <w:spacing w:val="-2"/>
                <w:sz w:val="10"/>
              </w:rPr>
              <w:t>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00" w:lineRule="exact"/>
              <w:ind w:right="7"/>
              <w:jc w:val="right"/>
              <w:rPr>
                <w:sz w:val="9"/>
              </w:rPr>
            </w:pPr>
            <w:r>
              <w:rPr>
                <w:color w:val="597052"/>
                <w:spacing w:val="-2"/>
                <w:sz w:val="9"/>
              </w:rPr>
              <w:t>$</w:t>
            </w:r>
            <w:r>
              <w:rPr>
                <w:color w:val="3F523B"/>
                <w:spacing w:val="-2"/>
                <w:sz w:val="9"/>
              </w:rPr>
              <w:t>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95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67" w:lineRule="exact" w:before="9"/>
              <w:ind w:left="44"/>
              <w:rPr>
                <w:sz w:val="9"/>
              </w:rPr>
            </w:pPr>
            <w:r>
              <w:rPr>
                <w:color w:val="050705"/>
                <w:w w:val="105"/>
                <w:sz w:val="9"/>
              </w:rPr>
              <w:t>I</w:t>
            </w:r>
            <w:r>
              <w:rPr>
                <w:color w:val="282F2A"/>
                <w:w w:val="105"/>
                <w:sz w:val="9"/>
              </w:rPr>
              <w:t>nfo</w:t>
            </w:r>
            <w:r>
              <w:rPr>
                <w:color w:val="050705"/>
                <w:w w:val="105"/>
                <w:sz w:val="9"/>
              </w:rPr>
              <w:t>rm</w:t>
            </w:r>
            <w:r>
              <w:rPr>
                <w:color w:val="282F2A"/>
                <w:w w:val="105"/>
                <w:sz w:val="9"/>
              </w:rPr>
              <w:t>ation</w:t>
            </w:r>
            <w:r>
              <w:rPr>
                <w:color w:val="282F2A"/>
                <w:spacing w:val="1"/>
                <w:w w:val="105"/>
                <w:sz w:val="9"/>
              </w:rPr>
              <w:t> </w:t>
            </w:r>
            <w:r>
              <w:rPr>
                <w:color w:val="282F2A"/>
                <w:w w:val="105"/>
                <w:sz w:val="9"/>
              </w:rPr>
              <w:t>Securitv</w:t>
            </w:r>
            <w:r>
              <w:rPr>
                <w:color w:val="282F2A"/>
                <w:spacing w:val="10"/>
                <w:w w:val="105"/>
                <w:sz w:val="9"/>
              </w:rPr>
              <w:t> </w:t>
            </w:r>
            <w:r>
              <w:rPr>
                <w:color w:val="282F2A"/>
                <w:spacing w:val="-2"/>
                <w:w w:val="105"/>
                <w:sz w:val="9"/>
              </w:rPr>
              <w:t>S</w:t>
            </w:r>
            <w:r>
              <w:rPr>
                <w:color w:val="050705"/>
                <w:spacing w:val="-2"/>
                <w:w w:val="105"/>
                <w:sz w:val="9"/>
              </w:rPr>
              <w:t>o</w:t>
            </w:r>
            <w:r>
              <w:rPr>
                <w:color w:val="282F2A"/>
                <w:spacing w:val="-2"/>
                <w:w w:val="105"/>
                <w:sz w:val="9"/>
              </w:rPr>
              <w:t>ecialist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76" w:lineRule="exact"/>
              <w:ind w:right="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$135</w:t>
            </w:r>
            <w:r>
              <w:rPr>
                <w:rFonts w:ascii="Times New Roman"/>
                <w:color w:val="5D5D5D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71" w:lineRule="exact" w:before="4"/>
              <w:ind w:right="6"/>
              <w:jc w:val="right"/>
              <w:rPr>
                <w:sz w:val="9"/>
              </w:rPr>
            </w:pPr>
            <w:r>
              <w:rPr>
                <w:color w:val="282F2A"/>
                <w:spacing w:val="-2"/>
                <w:sz w:val="9"/>
              </w:rPr>
              <w:t>$110</w:t>
            </w:r>
            <w:r>
              <w:rPr>
                <w:color w:val="050705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933" w:type="dxa"/>
          </w:tcPr>
          <w:p>
            <w:pPr>
              <w:pStyle w:val="TableParagraph"/>
              <w:spacing w:line="71" w:lineRule="exact" w:before="4"/>
              <w:ind w:right="-29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</w:t>
            </w:r>
            <w:r>
              <w:rPr>
                <w:color w:val="282F2A"/>
                <w:spacing w:val="-2"/>
                <w:sz w:val="9"/>
              </w:rPr>
              <w:t>1</w:t>
            </w:r>
            <w:r>
              <w:rPr>
                <w:color w:val="3F523B"/>
                <w:spacing w:val="-2"/>
                <w:sz w:val="9"/>
              </w:rPr>
              <w:t>45</w:t>
            </w:r>
            <w:r>
              <w:rPr>
                <w:color w:val="707270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76" w:lineRule="exact"/>
              <w:ind w:left="7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$UO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OO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76" w:lineRule="exact"/>
              <w:ind w:right="11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$135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077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76" w:lineRule="exact"/>
              <w:ind w:right="11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92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76" w:lineRule="exact"/>
              <w:ind w:left="574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76" w:lineRule="exact"/>
              <w:ind w:right="7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138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86" w:lineRule="exact" w:before="33"/>
              <w:ind w:left="44"/>
              <w:rPr>
                <w:sz w:val="9"/>
              </w:rPr>
            </w:pPr>
            <w:r>
              <w:rPr>
                <w:color w:val="1A1F1A"/>
                <w:spacing w:val="-2"/>
                <w:w w:val="110"/>
                <w:sz w:val="9"/>
              </w:rPr>
              <w:t>Infrastructure</w:t>
            </w:r>
            <w:r>
              <w:rPr>
                <w:color w:val="1A1F1A"/>
                <w:spacing w:val="9"/>
                <w:w w:val="110"/>
                <w:sz w:val="9"/>
              </w:rPr>
              <w:t> </w:t>
            </w:r>
            <w:r>
              <w:rPr>
                <w:color w:val="282F2A"/>
                <w:spacing w:val="-2"/>
                <w:w w:val="110"/>
                <w:sz w:val="9"/>
              </w:rPr>
              <w:t>En2ineer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99" w:lineRule="exact" w:before="19"/>
              <w:ind w:right="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$135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1053" w:type="dxa"/>
          </w:tcPr>
          <w:p>
            <w:pPr>
              <w:pStyle w:val="TableParagraph"/>
              <w:spacing w:line="91" w:lineRule="exact" w:before="28"/>
              <w:ind w:right="6"/>
              <w:jc w:val="right"/>
              <w:rPr>
                <w:sz w:val="9"/>
              </w:rPr>
            </w:pPr>
            <w:r>
              <w:rPr>
                <w:color w:val="282F2A"/>
                <w:spacing w:val="-2"/>
                <w:sz w:val="9"/>
              </w:rPr>
              <w:t>$</w:t>
            </w:r>
            <w:r>
              <w:rPr>
                <w:color w:val="050705"/>
                <w:spacing w:val="-2"/>
                <w:sz w:val="9"/>
              </w:rPr>
              <w:t>11</w:t>
            </w:r>
            <w:r>
              <w:rPr>
                <w:color w:val="282F2A"/>
                <w:spacing w:val="-2"/>
                <w:sz w:val="9"/>
              </w:rPr>
              <w:t>0.00</w:t>
            </w:r>
          </w:p>
        </w:tc>
        <w:tc>
          <w:tcPr>
            <w:tcW w:w="933" w:type="dxa"/>
          </w:tcPr>
          <w:p>
            <w:pPr>
              <w:pStyle w:val="TableParagraph"/>
              <w:spacing w:line="91" w:lineRule="exact" w:before="28"/>
              <w:ind w:right="-58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</w:t>
            </w:r>
            <w:r>
              <w:rPr>
                <w:color w:val="282F2A"/>
                <w:spacing w:val="-2"/>
                <w:sz w:val="9"/>
              </w:rPr>
              <w:t>14</w:t>
            </w:r>
            <w:r>
              <w:rPr>
                <w:color w:val="3F523B"/>
                <w:spacing w:val="-2"/>
                <w:sz w:val="9"/>
              </w:rPr>
              <w:t>S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OO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04" w:lineRule="exact" w:before="14"/>
              <w:ind w:left="7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597052"/>
                <w:spacing w:val="-2"/>
                <w:sz w:val="10"/>
              </w:rPr>
              <w:t>$</w:t>
            </w:r>
            <w:r>
              <w:rPr>
                <w:rFonts w:ascii="Times New Roman"/>
                <w:color w:val="3F523B"/>
                <w:spacing w:val="-2"/>
                <w:sz w:val="10"/>
              </w:rPr>
              <w:t>120.00</w:t>
            </w:r>
          </w:p>
        </w:tc>
        <w:tc>
          <w:tcPr>
            <w:tcW w:w="85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95" w:lineRule="exact" w:before="23"/>
              <w:ind w:right="12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$135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100" w:lineRule="exact" w:before="18"/>
              <w:ind w:right="11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92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00" w:lineRule="exact" w:before="18"/>
              <w:ind w:left="576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$135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1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100" w:lineRule="exact" w:before="18"/>
              <w:ind w:right="7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  <w:tr>
        <w:trPr>
          <w:trHeight w:val="95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67" w:lineRule="exact" w:before="9"/>
              <w:ind w:left="44"/>
              <w:rPr>
                <w:sz w:val="9"/>
              </w:rPr>
            </w:pPr>
            <w:r>
              <w:rPr>
                <w:color w:val="050705"/>
                <w:w w:val="105"/>
                <w:sz w:val="9"/>
              </w:rPr>
              <w:t>In</w:t>
            </w:r>
            <w:r>
              <w:rPr>
                <w:color w:val="282F2A"/>
                <w:w w:val="105"/>
                <w:sz w:val="9"/>
              </w:rPr>
              <w:t>frast</w:t>
            </w:r>
            <w:r>
              <w:rPr>
                <w:color w:val="050705"/>
                <w:w w:val="105"/>
                <w:sz w:val="9"/>
              </w:rPr>
              <w:t>ru</w:t>
            </w:r>
            <w:r>
              <w:rPr>
                <w:color w:val="282F2A"/>
                <w:w w:val="105"/>
                <w:sz w:val="9"/>
              </w:rPr>
              <w:t>ct</w:t>
            </w:r>
            <w:r>
              <w:rPr>
                <w:color w:val="050705"/>
                <w:w w:val="105"/>
                <w:sz w:val="9"/>
              </w:rPr>
              <w:t>ur</w:t>
            </w:r>
            <w:r>
              <w:rPr>
                <w:color w:val="282F2A"/>
                <w:w w:val="105"/>
                <w:sz w:val="9"/>
              </w:rPr>
              <w:t>e</w:t>
            </w:r>
            <w:r>
              <w:rPr>
                <w:color w:val="282F2A"/>
                <w:spacing w:val="-2"/>
                <w:w w:val="105"/>
                <w:sz w:val="9"/>
              </w:rPr>
              <w:t> </w:t>
            </w:r>
            <w:r>
              <w:rPr>
                <w:color w:val="1A1F1A"/>
                <w:w w:val="105"/>
                <w:sz w:val="9"/>
              </w:rPr>
              <w:t>Enterorise</w:t>
            </w:r>
            <w:r>
              <w:rPr>
                <w:color w:val="1A1F1A"/>
                <w:spacing w:val="6"/>
                <w:w w:val="105"/>
                <w:sz w:val="9"/>
              </w:rPr>
              <w:t> </w:t>
            </w:r>
            <w:r>
              <w:rPr>
                <w:color w:val="282F2A"/>
                <w:spacing w:val="-2"/>
                <w:w w:val="105"/>
                <w:sz w:val="9"/>
              </w:rPr>
              <w:t>Architect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76" w:lineRule="exact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w w:val="105"/>
                <w:sz w:val="10"/>
              </w:rPr>
              <w:t>$160.00</w:t>
            </w:r>
          </w:p>
        </w:tc>
        <w:tc>
          <w:tcPr>
            <w:tcW w:w="1053" w:type="dxa"/>
          </w:tcPr>
          <w:p>
            <w:pPr>
              <w:pStyle w:val="TableParagraph"/>
              <w:spacing w:line="76" w:lineRule="exact"/>
              <w:ind w:right="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$130.00</w:t>
            </w:r>
          </w:p>
        </w:tc>
        <w:tc>
          <w:tcPr>
            <w:tcW w:w="933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71" w:lineRule="exact" w:before="4"/>
              <w:ind w:right="-29"/>
              <w:jc w:val="right"/>
              <w:rPr>
                <w:sz w:val="9"/>
              </w:rPr>
            </w:pPr>
            <w:r>
              <w:rPr>
                <w:color w:val="597052"/>
                <w:spacing w:val="-2"/>
                <w:sz w:val="9"/>
              </w:rPr>
              <w:t>$</w:t>
            </w:r>
            <w:r>
              <w:rPr>
                <w:color w:val="3F523B"/>
                <w:spacing w:val="-2"/>
                <w:sz w:val="9"/>
              </w:rPr>
              <w:t>170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71" w:lineRule="exact" w:before="4"/>
              <w:ind w:left="787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S140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85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76" w:lineRule="exact"/>
              <w:ind w:right="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$160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077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76" w:lineRule="exact"/>
              <w:ind w:right="11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$130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92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76" w:lineRule="exact"/>
              <w:ind w:left="576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$160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1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76" w:lineRule="exact"/>
              <w:ind w:right="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$130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</w:tr>
      <w:tr>
        <w:trPr>
          <w:trHeight w:val="282" w:hRule="atLeast"/>
        </w:trPr>
        <w:tc>
          <w:tcPr>
            <w:tcW w:w="190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134" w:lineRule="exact"/>
              <w:ind w:left="10" w:firstLine="33"/>
              <w:rPr>
                <w:sz w:val="9"/>
              </w:rPr>
            </w:pPr>
            <w:r>
              <w:rPr>
                <w:color w:val="282F2A"/>
                <w:w w:val="105"/>
                <w:sz w:val="9"/>
              </w:rPr>
              <w:t>Integrated</w:t>
            </w:r>
            <w:r>
              <w:rPr>
                <w:color w:val="282F2A"/>
                <w:spacing w:val="-7"/>
                <w:w w:val="105"/>
                <w:sz w:val="9"/>
              </w:rPr>
              <w:t> </w:t>
            </w:r>
            <w:r>
              <w:rPr>
                <w:color w:val="1A1F1A"/>
                <w:w w:val="105"/>
                <w:sz w:val="9"/>
              </w:rPr>
              <w:t>Workplace</w:t>
            </w:r>
            <w:r>
              <w:rPr>
                <w:color w:val="1A1F1A"/>
                <w:spacing w:val="-7"/>
                <w:w w:val="105"/>
                <w:sz w:val="9"/>
              </w:rPr>
              <w:t> </w:t>
            </w:r>
            <w:r>
              <w:rPr>
                <w:color w:val="1A1F1A"/>
                <w:w w:val="105"/>
                <w:sz w:val="9"/>
              </w:rPr>
              <w:t>Management</w:t>
            </w:r>
            <w:r>
              <w:rPr>
                <w:color w:val="1A1F1A"/>
                <w:spacing w:val="-5"/>
                <w:w w:val="105"/>
                <w:sz w:val="9"/>
              </w:rPr>
              <w:t> </w:t>
            </w:r>
            <w:r>
              <w:rPr>
                <w:color w:val="282F2A"/>
                <w:w w:val="105"/>
                <w:sz w:val="9"/>
              </w:rPr>
              <w:t>System</w:t>
            </w:r>
            <w:r>
              <w:rPr>
                <w:color w:val="282F2A"/>
                <w:spacing w:val="40"/>
                <w:w w:val="105"/>
                <w:sz w:val="9"/>
              </w:rPr>
              <w:t> </w:t>
            </w:r>
            <w:r>
              <w:rPr>
                <w:color w:val="050705"/>
                <w:spacing w:val="-2"/>
                <w:w w:val="105"/>
                <w:sz w:val="9"/>
              </w:rPr>
              <w:t>IIIW</w:t>
            </w:r>
            <w:r>
              <w:rPr>
                <w:color w:val="282F2A"/>
                <w:spacing w:val="-2"/>
                <w:w w:val="105"/>
                <w:sz w:val="9"/>
              </w:rPr>
              <w:t>MSJ</w:t>
            </w:r>
            <w:r>
              <w:rPr>
                <w:color w:val="282F2A"/>
                <w:spacing w:val="-18"/>
                <w:w w:val="105"/>
                <w:sz w:val="9"/>
              </w:rPr>
              <w:t> </w:t>
            </w:r>
            <w:r>
              <w:rPr>
                <w:color w:val="282F2A"/>
                <w:spacing w:val="-2"/>
                <w:w w:val="105"/>
                <w:sz w:val="9"/>
              </w:rPr>
              <w:t>A</w:t>
            </w:r>
            <w:r>
              <w:rPr>
                <w:color w:val="050705"/>
                <w:spacing w:val="-2"/>
                <w:w w:val="105"/>
                <w:sz w:val="9"/>
              </w:rPr>
              <w:t>n</w:t>
            </w:r>
            <w:r>
              <w:rPr>
                <w:color w:val="282F2A"/>
                <w:spacing w:val="-2"/>
                <w:w w:val="105"/>
                <w:sz w:val="9"/>
              </w:rPr>
              <w:t>alyst</w:t>
            </w:r>
          </w:p>
        </w:tc>
        <w:tc>
          <w:tcPr>
            <w:tcW w:w="116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34"/>
              <w:rPr>
                <w:sz w:val="10"/>
              </w:rPr>
            </w:pPr>
          </w:p>
          <w:p>
            <w:pPr>
              <w:pStyle w:val="TableParagraph"/>
              <w:spacing w:line="114" w:lineRule="exact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w w:val="105"/>
                <w:sz w:val="10"/>
              </w:rPr>
              <w:t>$135.00</w:t>
            </w:r>
          </w:p>
        </w:tc>
        <w:tc>
          <w:tcPr>
            <w:tcW w:w="1053" w:type="dxa"/>
          </w:tcPr>
          <w:p>
            <w:pPr>
              <w:pStyle w:val="TableParagraph"/>
              <w:spacing w:before="34"/>
              <w:rPr>
                <w:sz w:val="10"/>
              </w:rPr>
            </w:pPr>
          </w:p>
          <w:p>
            <w:pPr>
              <w:pStyle w:val="TableParagraph"/>
              <w:spacing w:line="114" w:lineRule="exact"/>
              <w:ind w:right="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F2A"/>
                <w:spacing w:val="-2"/>
                <w:sz w:val="10"/>
              </w:rPr>
              <w:t>$110</w:t>
            </w:r>
            <w:r>
              <w:rPr>
                <w:rFonts w:ascii="Times New Roman"/>
                <w:color w:val="3F523B"/>
                <w:spacing w:val="-2"/>
                <w:sz w:val="10"/>
              </w:rPr>
              <w:t>.</w:t>
            </w:r>
            <w:r>
              <w:rPr>
                <w:rFonts w:ascii="Times New Roman"/>
                <w:color w:val="282F2A"/>
                <w:spacing w:val="-2"/>
                <w:sz w:val="10"/>
              </w:rPr>
              <w:t>00</w:t>
            </w:r>
          </w:p>
        </w:tc>
        <w:tc>
          <w:tcPr>
            <w:tcW w:w="933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ind w:right="-29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</w:t>
            </w:r>
            <w:r>
              <w:rPr>
                <w:color w:val="282F2A"/>
                <w:spacing w:val="-2"/>
                <w:sz w:val="9"/>
              </w:rPr>
              <w:t>4</w:t>
            </w:r>
            <w:r>
              <w:rPr>
                <w:color w:val="3F523B"/>
                <w:spacing w:val="-2"/>
                <w:sz w:val="9"/>
              </w:rPr>
              <w:t>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221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line="151" w:lineRule="exact" w:before="111"/>
              <w:ind w:left="789"/>
              <w:rPr>
                <w:rFonts w:ascii="Times New Roman"/>
                <w:sz w:val="14"/>
              </w:rPr>
            </w:pPr>
            <w:r>
              <w:rPr>
                <w:rFonts w:ascii="Times New Roman"/>
                <w:color w:val="3F523B"/>
                <w:spacing w:val="-2"/>
                <w:sz w:val="14"/>
              </w:rPr>
              <w:t>suo</w:t>
            </w:r>
            <w:r>
              <w:rPr>
                <w:rFonts w:ascii="Times New Roman"/>
                <w:color w:val="597052"/>
                <w:spacing w:val="-2"/>
                <w:sz w:val="14"/>
              </w:rPr>
              <w:t>.</w:t>
            </w:r>
            <w:r>
              <w:rPr>
                <w:rFonts w:ascii="Times New Roman"/>
                <w:color w:val="3F523B"/>
                <w:spacing w:val="-2"/>
                <w:sz w:val="14"/>
              </w:rPr>
              <w:t>oo</w:t>
            </w:r>
          </w:p>
        </w:tc>
        <w:tc>
          <w:tcPr>
            <w:tcW w:w="85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9"/>
              <w:rPr>
                <w:sz w:val="9"/>
              </w:rPr>
            </w:pPr>
          </w:p>
          <w:p>
            <w:pPr>
              <w:pStyle w:val="TableParagraph"/>
              <w:ind w:right="11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$135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29"/>
              <w:rPr>
                <w:sz w:val="10"/>
              </w:rPr>
            </w:pPr>
          </w:p>
          <w:p>
            <w:pPr>
              <w:pStyle w:val="TableParagraph"/>
              <w:ind w:right="1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F523B"/>
                <w:spacing w:val="-2"/>
                <w:sz w:val="10"/>
              </w:rPr>
              <w:t>$110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923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29"/>
              <w:rPr>
                <w:sz w:val="10"/>
              </w:rPr>
            </w:pPr>
          </w:p>
          <w:p>
            <w:pPr>
              <w:pStyle w:val="TableParagraph"/>
              <w:ind w:left="579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597052"/>
                <w:spacing w:val="-2"/>
                <w:sz w:val="10"/>
              </w:rPr>
              <w:t>$</w:t>
            </w:r>
            <w:r>
              <w:rPr>
                <w:rFonts w:ascii="Times New Roman"/>
                <w:color w:val="3F523B"/>
                <w:spacing w:val="-2"/>
                <w:sz w:val="10"/>
              </w:rPr>
              <w:t>135</w:t>
            </w:r>
            <w:r>
              <w:rPr>
                <w:rFonts w:ascii="Times New Roman"/>
                <w:color w:val="597052"/>
                <w:spacing w:val="-2"/>
                <w:sz w:val="10"/>
              </w:rPr>
              <w:t>.</w:t>
            </w:r>
            <w:r>
              <w:rPr>
                <w:rFonts w:ascii="Times New Roman"/>
                <w:color w:val="3F523B"/>
                <w:spacing w:val="-2"/>
                <w:sz w:val="10"/>
              </w:rPr>
              <w:t>00</w:t>
            </w:r>
          </w:p>
        </w:tc>
        <w:tc>
          <w:tcPr>
            <w:tcW w:w="11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4"/>
              <w:rPr>
                <w:sz w:val="9"/>
              </w:rPr>
            </w:pPr>
          </w:p>
          <w:p>
            <w:pPr>
              <w:pStyle w:val="TableParagraph"/>
              <w:spacing w:before="1"/>
              <w:ind w:right="7"/>
              <w:jc w:val="right"/>
              <w:rPr>
                <w:sz w:val="9"/>
              </w:rPr>
            </w:pPr>
            <w:r>
              <w:rPr>
                <w:color w:val="3F523B"/>
                <w:spacing w:val="-2"/>
                <w:sz w:val="9"/>
              </w:rPr>
              <w:t>$110</w:t>
            </w:r>
            <w:r>
              <w:rPr>
                <w:color w:val="597052"/>
                <w:spacing w:val="-2"/>
                <w:sz w:val="9"/>
              </w:rPr>
              <w:t>.</w:t>
            </w:r>
            <w:r>
              <w:rPr>
                <w:color w:val="3F523B"/>
                <w:spacing w:val="-2"/>
                <w:sz w:val="9"/>
              </w:rPr>
              <w:t>00</w:t>
            </w:r>
          </w:p>
        </w:tc>
      </w:tr>
    </w:tbl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6"/>
        <w:rPr>
          <w:sz w:val="9"/>
        </w:rPr>
      </w:pPr>
    </w:p>
    <w:p>
      <w:pPr>
        <w:spacing w:before="0"/>
        <w:ind w:left="146" w:right="0" w:firstLine="0"/>
        <w:jc w:val="center"/>
        <w:rPr>
          <w:sz w:val="9"/>
        </w:rPr>
      </w:pPr>
      <w:r>
        <w:rPr>
          <w:color w:val="3F523B"/>
          <w:sz w:val="9"/>
        </w:rPr>
        <w:t>i</w:t>
      </w:r>
      <w:r>
        <w:rPr>
          <w:color w:val="282F2A"/>
          <w:sz w:val="9"/>
        </w:rPr>
        <w:t>t</w:t>
      </w:r>
      <w:r>
        <w:rPr>
          <w:color w:val="5D5D5D"/>
          <w:sz w:val="9"/>
        </w:rPr>
        <w:t>-</w:t>
      </w:r>
      <w:r>
        <w:rPr>
          <w:color w:val="282F2A"/>
          <w:sz w:val="9"/>
        </w:rPr>
        <w:t>202</w:t>
      </w:r>
      <w:r>
        <w:rPr>
          <w:color w:val="3F523B"/>
          <w:sz w:val="9"/>
        </w:rPr>
        <w:t>5</w:t>
      </w:r>
      <w:r>
        <w:rPr>
          <w:color w:val="5D5D5D"/>
          <w:sz w:val="9"/>
        </w:rPr>
        <w:t>-</w:t>
      </w:r>
      <w:r>
        <w:rPr>
          <w:color w:val="282F2A"/>
          <w:sz w:val="9"/>
        </w:rPr>
        <w:t>20</w:t>
      </w:r>
      <w:r>
        <w:rPr>
          <w:color w:val="3F523B"/>
          <w:sz w:val="9"/>
        </w:rPr>
        <w:t>3-</w:t>
      </w:r>
      <w:r>
        <w:rPr>
          <w:color w:val="282F2A"/>
          <w:sz w:val="9"/>
        </w:rPr>
        <w:t>rb</w:t>
      </w:r>
      <w:r>
        <w:rPr>
          <w:color w:val="3F523B"/>
          <w:sz w:val="9"/>
        </w:rPr>
        <w:t>-</w:t>
      </w:r>
      <w:r>
        <w:rPr>
          <w:color w:val="282F2A"/>
          <w:sz w:val="9"/>
        </w:rPr>
        <w:t>e</w:t>
      </w:r>
      <w:r>
        <w:rPr>
          <w:color w:val="3F523B"/>
          <w:sz w:val="9"/>
        </w:rPr>
        <w:t>x</w:t>
      </w:r>
      <w:r>
        <w:rPr>
          <w:color w:val="282F2A"/>
          <w:sz w:val="9"/>
        </w:rPr>
        <w:t>h-b</w:t>
      </w:r>
      <w:r>
        <w:rPr>
          <w:color w:val="3F523B"/>
          <w:sz w:val="9"/>
        </w:rPr>
        <w:t>-cos</w:t>
      </w:r>
      <w:r>
        <w:rPr>
          <w:color w:val="282F2A"/>
          <w:sz w:val="9"/>
        </w:rPr>
        <w:t>t</w:t>
      </w:r>
      <w:r>
        <w:rPr>
          <w:color w:val="3F523B"/>
          <w:sz w:val="9"/>
        </w:rPr>
        <w:t>-</w:t>
      </w:r>
      <w:r>
        <w:rPr>
          <w:color w:val="282F2A"/>
          <w:spacing w:val="-2"/>
          <w:sz w:val="9"/>
        </w:rPr>
        <w:t>propo</w:t>
      </w:r>
      <w:r>
        <w:rPr>
          <w:color w:val="3F523B"/>
          <w:spacing w:val="-2"/>
          <w:sz w:val="9"/>
        </w:rPr>
        <w:t>s</w:t>
      </w:r>
      <w:r>
        <w:rPr>
          <w:color w:val="282F2A"/>
          <w:spacing w:val="-2"/>
          <w:sz w:val="9"/>
        </w:rPr>
        <w:t>alxl</w:t>
      </w:r>
      <w:r>
        <w:rPr>
          <w:color w:val="3F523B"/>
          <w:spacing w:val="-2"/>
          <w:sz w:val="9"/>
        </w:rPr>
        <w:t>sx</w:t>
      </w:r>
    </w:p>
    <w:p>
      <w:pPr>
        <w:spacing w:after="0"/>
        <w:jc w:val="center"/>
        <w:rPr>
          <w:sz w:val="9"/>
        </w:rPr>
        <w:sectPr>
          <w:pgSz w:w="12240" w:h="15840"/>
          <w:pgMar w:top="1820" w:bottom="280" w:left="850" w:right="992"/>
        </w:sect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19"/>
        <w:rPr>
          <w:sz w:val="9"/>
        </w:rPr>
      </w:pPr>
    </w:p>
    <w:p>
      <w:pPr>
        <w:spacing w:before="0"/>
        <w:ind w:left="85" w:right="0" w:firstLine="0"/>
        <w:jc w:val="left"/>
        <w:rPr>
          <w:sz w:val="9"/>
        </w:rPr>
      </w:pPr>
      <w:r>
        <w:rPr>
          <w:color w:val="3B3B3B"/>
          <w:spacing w:val="-2"/>
          <w:sz w:val="9"/>
        </w:rPr>
        <w:t>RFP</w:t>
      </w:r>
      <w:r>
        <w:rPr>
          <w:color w:val="3B3B3B"/>
          <w:spacing w:val="1"/>
          <w:sz w:val="9"/>
        </w:rPr>
        <w:t> </w:t>
      </w:r>
      <w:r>
        <w:rPr>
          <w:color w:val="3B3B3B"/>
          <w:spacing w:val="-2"/>
          <w:sz w:val="9"/>
        </w:rPr>
        <w:t>Number</w:t>
      </w:r>
      <w:r>
        <w:rPr>
          <w:color w:val="5E605E"/>
          <w:spacing w:val="-2"/>
          <w:sz w:val="9"/>
        </w:rPr>
        <w:t>:</w:t>
      </w:r>
      <w:r>
        <w:rPr>
          <w:color w:val="5E605E"/>
          <w:spacing w:val="21"/>
          <w:sz w:val="9"/>
        </w:rPr>
        <w:t> </w:t>
      </w:r>
      <w:r>
        <w:rPr>
          <w:color w:val="28282A"/>
          <w:spacing w:val="-2"/>
          <w:sz w:val="9"/>
        </w:rPr>
        <w:t>IT</w:t>
      </w:r>
      <w:r>
        <w:rPr>
          <w:color w:val="5E605E"/>
          <w:spacing w:val="-2"/>
          <w:sz w:val="9"/>
        </w:rPr>
        <w:t>-</w:t>
      </w:r>
      <w:r>
        <w:rPr>
          <w:color w:val="3B3B3B"/>
          <w:spacing w:val="-2"/>
          <w:sz w:val="9"/>
        </w:rPr>
        <w:t>2020.-64-</w:t>
      </w:r>
      <w:r>
        <w:rPr>
          <w:color w:val="3B3B3B"/>
          <w:spacing w:val="-5"/>
          <w:sz w:val="9"/>
        </w:rPr>
        <w:t>RB</w:t>
      </w:r>
    </w:p>
    <w:p>
      <w:pPr>
        <w:spacing w:line="240" w:lineRule="auto" w:before="89" w:after="1"/>
        <w:rPr>
          <w:sz w:val="20"/>
        </w:rPr>
      </w:pPr>
    </w:p>
    <w:tbl>
      <w:tblPr>
        <w:tblW w:w="0" w:type="auto"/>
        <w:jc w:val="left"/>
        <w:tblInd w:w="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24"/>
        <w:gridCol w:w="329"/>
        <w:gridCol w:w="725"/>
        <w:gridCol w:w="1049"/>
        <w:gridCol w:w="929"/>
        <w:gridCol w:w="1141"/>
        <w:gridCol w:w="901"/>
        <w:gridCol w:w="90"/>
        <w:gridCol w:w="539"/>
        <w:gridCol w:w="491"/>
        <w:gridCol w:w="924"/>
        <w:gridCol w:w="1155"/>
      </w:tblGrid>
      <w:tr>
        <w:trPr>
          <w:trHeight w:val="124" w:hRule="atLeast"/>
        </w:trPr>
        <w:tc>
          <w:tcPr>
            <w:tcW w:w="2024" w:type="dxa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03" w:type="dxa"/>
            <w:gridSpan w:val="3"/>
          </w:tcPr>
          <w:p>
            <w:pPr>
              <w:pStyle w:val="TableParagraph"/>
              <w:spacing w:line="86" w:lineRule="exact" w:before="18"/>
              <w:ind w:left="685"/>
              <w:rPr>
                <w:sz w:val="9"/>
              </w:rPr>
            </w:pPr>
            <w:r>
              <w:rPr>
                <w:color w:val="28282A"/>
                <w:w w:val="120"/>
                <w:sz w:val="9"/>
              </w:rPr>
              <w:t>Northern</w:t>
            </w:r>
            <w:r>
              <w:rPr>
                <w:color w:val="28282A"/>
                <w:spacing w:val="-11"/>
                <w:w w:val="120"/>
                <w:sz w:val="9"/>
              </w:rPr>
              <w:t> </w:t>
            </w:r>
            <w:r>
              <w:rPr>
                <w:color w:val="28282A"/>
                <w:spacing w:val="-2"/>
                <w:w w:val="120"/>
                <w:sz w:val="9"/>
              </w:rPr>
              <w:t>Region</w:t>
            </w:r>
          </w:p>
        </w:tc>
        <w:tc>
          <w:tcPr>
            <w:tcW w:w="2070" w:type="dxa"/>
            <w:gridSpan w:val="2"/>
          </w:tcPr>
          <w:p>
            <w:pPr>
              <w:pStyle w:val="TableParagraph"/>
              <w:spacing w:line="81" w:lineRule="exact" w:before="23"/>
              <w:ind w:left="44" w:right="9"/>
              <w:jc w:val="center"/>
              <w:rPr>
                <w:sz w:val="9"/>
              </w:rPr>
            </w:pPr>
            <w:r>
              <w:rPr>
                <w:color w:val="18181A"/>
                <w:w w:val="110"/>
                <w:sz w:val="9"/>
              </w:rPr>
              <w:t>Bay</w:t>
            </w:r>
            <w:r>
              <w:rPr>
                <w:color w:val="18181A"/>
                <w:spacing w:val="-7"/>
                <w:w w:val="110"/>
                <w:sz w:val="9"/>
              </w:rPr>
              <w:t> </w:t>
            </w:r>
            <w:r>
              <w:rPr>
                <w:color w:val="18181A"/>
                <w:spacing w:val="-2"/>
                <w:w w:val="110"/>
                <w:sz w:val="9"/>
              </w:rPr>
              <w:t>Reg</w:t>
            </w:r>
            <w:r>
              <w:rPr>
                <w:color w:val="3B3B3B"/>
                <w:spacing w:val="-2"/>
                <w:w w:val="110"/>
                <w:sz w:val="9"/>
              </w:rPr>
              <w:t>i</w:t>
            </w:r>
            <w:r>
              <w:rPr>
                <w:color w:val="18181A"/>
                <w:spacing w:val="-2"/>
                <w:w w:val="110"/>
                <w:sz w:val="9"/>
              </w:rPr>
              <w:t>on</w:t>
            </w:r>
          </w:p>
        </w:tc>
        <w:tc>
          <w:tcPr>
            <w:tcW w:w="2021" w:type="dxa"/>
            <w:gridSpan w:val="4"/>
          </w:tcPr>
          <w:p>
            <w:pPr>
              <w:pStyle w:val="TableParagraph"/>
              <w:spacing w:line="81" w:lineRule="exact" w:before="23"/>
              <w:ind w:left="682"/>
              <w:rPr>
                <w:sz w:val="9"/>
              </w:rPr>
            </w:pPr>
            <w:r>
              <w:rPr>
                <w:color w:val="18181A"/>
                <w:w w:val="110"/>
                <w:sz w:val="9"/>
              </w:rPr>
              <w:t>Central</w:t>
            </w:r>
            <w:r>
              <w:rPr>
                <w:color w:val="18181A"/>
                <w:spacing w:val="-5"/>
                <w:w w:val="110"/>
                <w:sz w:val="9"/>
              </w:rPr>
              <w:t> </w:t>
            </w:r>
            <w:r>
              <w:rPr>
                <w:color w:val="28282A"/>
                <w:spacing w:val="-2"/>
                <w:w w:val="110"/>
                <w:sz w:val="9"/>
              </w:rPr>
              <w:t>Region</w:t>
            </w:r>
          </w:p>
        </w:tc>
        <w:tc>
          <w:tcPr>
            <w:tcW w:w="2079" w:type="dxa"/>
            <w:gridSpan w:val="2"/>
          </w:tcPr>
          <w:p>
            <w:pPr>
              <w:pStyle w:val="TableParagraph"/>
              <w:spacing w:line="81" w:lineRule="exact" w:before="23"/>
              <w:ind w:left="661"/>
              <w:rPr>
                <w:sz w:val="9"/>
              </w:rPr>
            </w:pPr>
            <w:r>
              <w:rPr>
                <w:color w:val="28282A"/>
                <w:w w:val="110"/>
                <w:sz w:val="9"/>
              </w:rPr>
              <w:t>S</w:t>
            </w:r>
            <w:r>
              <w:rPr>
                <w:color w:val="050508"/>
                <w:w w:val="110"/>
                <w:sz w:val="9"/>
              </w:rPr>
              <w:t>outhe</w:t>
            </w:r>
            <w:r>
              <w:rPr>
                <w:color w:val="28282A"/>
                <w:w w:val="110"/>
                <w:sz w:val="9"/>
              </w:rPr>
              <w:t>m</w:t>
            </w:r>
            <w:r>
              <w:rPr>
                <w:color w:val="28282A"/>
                <w:spacing w:val="15"/>
                <w:w w:val="110"/>
                <w:sz w:val="9"/>
              </w:rPr>
              <w:t> </w:t>
            </w:r>
            <w:r>
              <w:rPr>
                <w:color w:val="18181A"/>
                <w:spacing w:val="-2"/>
                <w:w w:val="110"/>
                <w:sz w:val="9"/>
              </w:rPr>
              <w:t>Region</w:t>
            </w:r>
          </w:p>
        </w:tc>
      </w:tr>
      <w:tr>
        <w:trPr>
          <w:trHeight w:val="124" w:hRule="atLeast"/>
        </w:trPr>
        <w:tc>
          <w:tcPr>
            <w:tcW w:w="2024" w:type="dxa"/>
          </w:tcPr>
          <w:p>
            <w:pPr>
              <w:pStyle w:val="TableParagraph"/>
              <w:spacing w:line="81" w:lineRule="exact" w:before="23"/>
              <w:ind w:left="30"/>
              <w:rPr>
                <w:sz w:val="9"/>
              </w:rPr>
            </w:pPr>
            <w:r>
              <w:rPr>
                <w:color w:val="050508"/>
                <w:w w:val="105"/>
                <w:sz w:val="9"/>
              </w:rPr>
              <w:t>Job</w:t>
            </w:r>
            <w:r>
              <w:rPr>
                <w:color w:val="050508"/>
                <w:spacing w:val="-1"/>
                <w:w w:val="105"/>
                <w:sz w:val="9"/>
              </w:rPr>
              <w:t> </w:t>
            </w:r>
            <w:r>
              <w:rPr>
                <w:color w:val="18181A"/>
                <w:spacing w:val="-2"/>
                <w:w w:val="110"/>
                <w:sz w:val="9"/>
              </w:rPr>
              <w:t>Oassificatlon</w:t>
            </w:r>
          </w:p>
        </w:tc>
        <w:tc>
          <w:tcPr>
            <w:tcW w:w="2103" w:type="dxa"/>
            <w:gridSpan w:val="3"/>
          </w:tcPr>
          <w:p>
            <w:pPr>
              <w:pStyle w:val="TableParagraph"/>
              <w:spacing w:line="86" w:lineRule="exact" w:before="18"/>
              <w:ind w:left="44"/>
              <w:jc w:val="center"/>
              <w:rPr>
                <w:sz w:val="9"/>
              </w:rPr>
            </w:pPr>
            <w:r>
              <w:rPr>
                <w:color w:val="28282A"/>
                <w:w w:val="115"/>
                <w:sz w:val="9"/>
              </w:rPr>
              <w:t>Hourly</w:t>
            </w:r>
            <w:r>
              <w:rPr>
                <w:color w:val="28282A"/>
                <w:spacing w:val="-2"/>
                <w:w w:val="115"/>
                <w:sz w:val="9"/>
              </w:rPr>
              <w:t> </w:t>
            </w:r>
            <w:r>
              <w:rPr>
                <w:color w:val="28282A"/>
                <w:spacing w:val="-4"/>
                <w:w w:val="115"/>
                <w:sz w:val="9"/>
              </w:rPr>
              <w:t>Rate</w:t>
            </w:r>
          </w:p>
        </w:tc>
        <w:tc>
          <w:tcPr>
            <w:tcW w:w="2070" w:type="dxa"/>
            <w:gridSpan w:val="2"/>
          </w:tcPr>
          <w:p>
            <w:pPr>
              <w:pStyle w:val="TableParagraph"/>
              <w:spacing w:line="81" w:lineRule="exact" w:before="23"/>
              <w:ind w:left="44"/>
              <w:jc w:val="center"/>
              <w:rPr>
                <w:sz w:val="9"/>
              </w:rPr>
            </w:pPr>
            <w:r>
              <w:rPr>
                <w:color w:val="18181A"/>
                <w:w w:val="115"/>
                <w:sz w:val="9"/>
              </w:rPr>
              <w:t>Hourly</w:t>
            </w:r>
            <w:r>
              <w:rPr>
                <w:color w:val="18181A"/>
                <w:spacing w:val="-2"/>
                <w:w w:val="115"/>
                <w:sz w:val="9"/>
              </w:rPr>
              <w:t> </w:t>
            </w:r>
            <w:r>
              <w:rPr>
                <w:color w:val="18181A"/>
                <w:spacing w:val="-4"/>
                <w:w w:val="115"/>
                <w:sz w:val="9"/>
              </w:rPr>
              <w:t>Rate</w:t>
            </w:r>
          </w:p>
        </w:tc>
        <w:tc>
          <w:tcPr>
            <w:tcW w:w="2021" w:type="dxa"/>
            <w:gridSpan w:val="4"/>
          </w:tcPr>
          <w:p>
            <w:pPr>
              <w:pStyle w:val="TableParagraph"/>
              <w:spacing w:line="76" w:lineRule="exact" w:before="28"/>
              <w:ind w:left="20"/>
              <w:jc w:val="center"/>
              <w:rPr>
                <w:sz w:val="9"/>
              </w:rPr>
            </w:pPr>
            <w:r>
              <w:rPr>
                <w:color w:val="18181A"/>
                <w:w w:val="115"/>
                <w:sz w:val="9"/>
              </w:rPr>
              <w:t>Hourly</w:t>
            </w:r>
            <w:r>
              <w:rPr>
                <w:color w:val="18181A"/>
                <w:spacing w:val="-2"/>
                <w:w w:val="115"/>
                <w:sz w:val="9"/>
              </w:rPr>
              <w:t> </w:t>
            </w:r>
            <w:r>
              <w:rPr>
                <w:color w:val="050508"/>
                <w:spacing w:val="-4"/>
                <w:w w:val="115"/>
                <w:sz w:val="9"/>
              </w:rPr>
              <w:t>Rate</w:t>
            </w:r>
          </w:p>
        </w:tc>
        <w:tc>
          <w:tcPr>
            <w:tcW w:w="2079" w:type="dxa"/>
            <w:gridSpan w:val="2"/>
          </w:tcPr>
          <w:p>
            <w:pPr>
              <w:pStyle w:val="TableParagraph"/>
              <w:spacing w:line="76" w:lineRule="exact" w:before="28"/>
              <w:ind w:left="11"/>
              <w:jc w:val="center"/>
              <w:rPr>
                <w:sz w:val="9"/>
              </w:rPr>
            </w:pPr>
            <w:r>
              <w:rPr>
                <w:color w:val="18181A"/>
                <w:w w:val="115"/>
                <w:sz w:val="9"/>
              </w:rPr>
              <w:t>Hourly</w:t>
            </w:r>
            <w:r>
              <w:rPr>
                <w:color w:val="18181A"/>
                <w:spacing w:val="3"/>
                <w:w w:val="115"/>
                <w:sz w:val="9"/>
              </w:rPr>
              <w:t> </w:t>
            </w:r>
            <w:r>
              <w:rPr>
                <w:color w:val="050508"/>
                <w:spacing w:val="-4"/>
                <w:w w:val="115"/>
                <w:sz w:val="9"/>
              </w:rPr>
              <w:t>R</w:t>
            </w:r>
            <w:r>
              <w:rPr>
                <w:color w:val="28282A"/>
                <w:spacing w:val="-4"/>
                <w:w w:val="115"/>
                <w:sz w:val="9"/>
              </w:rPr>
              <w:t>ate</w:t>
            </w:r>
          </w:p>
        </w:tc>
      </w:tr>
      <w:tr>
        <w:trPr>
          <w:trHeight w:val="129" w:hRule="atLeast"/>
        </w:trPr>
        <w:tc>
          <w:tcPr>
            <w:tcW w:w="2024" w:type="dxa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1" w:lineRule="exact" w:before="28"/>
              <w:ind w:left="173"/>
              <w:rPr>
                <w:sz w:val="9"/>
              </w:rPr>
            </w:pPr>
            <w:r>
              <w:rPr>
                <w:color w:val="28282A"/>
                <w:w w:val="110"/>
                <w:sz w:val="9"/>
              </w:rPr>
              <w:t>Senior</w:t>
            </w:r>
            <w:r>
              <w:rPr>
                <w:color w:val="28282A"/>
                <w:spacing w:val="-1"/>
                <w:w w:val="110"/>
                <w:sz w:val="9"/>
              </w:rPr>
              <w:t> </w:t>
            </w:r>
            <w:r>
              <w:rPr>
                <w:color w:val="28282A"/>
                <w:spacing w:val="-2"/>
                <w:w w:val="110"/>
                <w:sz w:val="9"/>
              </w:rPr>
              <w:t>Resource</w:t>
            </w:r>
          </w:p>
        </w:tc>
        <w:tc>
          <w:tcPr>
            <w:tcW w:w="1049" w:type="dxa"/>
          </w:tcPr>
          <w:p>
            <w:pPr>
              <w:pStyle w:val="TableParagraph"/>
              <w:spacing w:line="81" w:lineRule="exact" w:before="28"/>
              <w:ind w:right="23"/>
              <w:jc w:val="right"/>
              <w:rPr>
                <w:sz w:val="9"/>
              </w:rPr>
            </w:pPr>
            <w:r>
              <w:rPr>
                <w:color w:val="28282A"/>
                <w:w w:val="110"/>
                <w:sz w:val="9"/>
              </w:rPr>
              <w:t>less-Senior</w:t>
            </w:r>
            <w:r>
              <w:rPr>
                <w:color w:val="28282A"/>
                <w:spacing w:val="8"/>
                <w:w w:val="110"/>
                <w:sz w:val="9"/>
              </w:rPr>
              <w:t> </w:t>
            </w:r>
            <w:r>
              <w:rPr>
                <w:color w:val="28282A"/>
                <w:spacing w:val="-2"/>
                <w:w w:val="110"/>
                <w:sz w:val="9"/>
              </w:rPr>
              <w:t>Resource</w:t>
            </w:r>
          </w:p>
        </w:tc>
        <w:tc>
          <w:tcPr>
            <w:tcW w:w="929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76" w:lineRule="exact" w:before="33"/>
              <w:ind w:right="58"/>
              <w:jc w:val="right"/>
              <w:rPr>
                <w:sz w:val="9"/>
              </w:rPr>
            </w:pPr>
            <w:r>
              <w:rPr>
                <w:color w:val="18181A"/>
                <w:w w:val="110"/>
                <w:sz w:val="9"/>
              </w:rPr>
              <w:t>Sertlor</w:t>
            </w:r>
            <w:r>
              <w:rPr>
                <w:color w:val="18181A"/>
                <w:spacing w:val="-6"/>
                <w:w w:val="110"/>
                <w:sz w:val="9"/>
              </w:rPr>
              <w:t> </w:t>
            </w:r>
            <w:r>
              <w:rPr>
                <w:color w:val="18181A"/>
                <w:spacing w:val="-2"/>
                <w:w w:val="110"/>
                <w:sz w:val="9"/>
              </w:rPr>
              <w:t>Resource</w:t>
            </w:r>
          </w:p>
        </w:tc>
        <w:tc>
          <w:tcPr>
            <w:tcW w:w="1141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76" w:lineRule="exact" w:before="33"/>
              <w:ind w:right="53"/>
              <w:jc w:val="right"/>
              <w:rPr>
                <w:sz w:val="9"/>
              </w:rPr>
            </w:pPr>
            <w:r>
              <w:rPr>
                <w:color w:val="050508"/>
                <w:w w:val="110"/>
                <w:sz w:val="9"/>
              </w:rPr>
              <w:t>le</w:t>
            </w:r>
            <w:r>
              <w:rPr>
                <w:color w:val="28282A"/>
                <w:w w:val="110"/>
                <w:sz w:val="9"/>
              </w:rPr>
              <w:t>ss•Se</w:t>
            </w:r>
            <w:r>
              <w:rPr>
                <w:color w:val="050508"/>
                <w:w w:val="110"/>
                <w:sz w:val="9"/>
              </w:rPr>
              <w:t>nlo</w:t>
            </w:r>
            <w:r>
              <w:rPr>
                <w:color w:val="28282A"/>
                <w:w w:val="110"/>
                <w:sz w:val="9"/>
              </w:rPr>
              <w:t>r</w:t>
            </w:r>
            <w:r>
              <w:rPr>
                <w:color w:val="28282A"/>
                <w:spacing w:val="8"/>
                <w:w w:val="110"/>
                <w:sz w:val="9"/>
              </w:rPr>
              <w:t> </w:t>
            </w:r>
            <w:r>
              <w:rPr>
                <w:color w:val="050508"/>
                <w:spacing w:val="-2"/>
                <w:w w:val="110"/>
                <w:sz w:val="9"/>
              </w:rPr>
              <w:t>Resource</w:t>
            </w:r>
          </w:p>
        </w:tc>
        <w:tc>
          <w:tcPr>
            <w:tcW w:w="901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76" w:lineRule="exact" w:before="33"/>
              <w:ind w:left="110"/>
              <w:rPr>
                <w:sz w:val="9"/>
              </w:rPr>
            </w:pPr>
            <w:r>
              <w:rPr>
                <w:color w:val="050508"/>
                <w:w w:val="110"/>
                <w:sz w:val="9"/>
              </w:rPr>
              <w:t>S</w:t>
            </w:r>
            <w:r>
              <w:rPr>
                <w:color w:val="28282A"/>
                <w:w w:val="110"/>
                <w:sz w:val="9"/>
              </w:rPr>
              <w:t>eni</w:t>
            </w:r>
            <w:r>
              <w:rPr>
                <w:color w:val="050508"/>
                <w:w w:val="110"/>
                <w:sz w:val="9"/>
              </w:rPr>
              <w:t>or</w:t>
            </w:r>
            <w:r>
              <w:rPr>
                <w:color w:val="050508"/>
                <w:spacing w:val="-2"/>
                <w:w w:val="110"/>
                <w:sz w:val="9"/>
              </w:rPr>
              <w:t> </w:t>
            </w:r>
            <w:r>
              <w:rPr>
                <w:color w:val="28282A"/>
                <w:spacing w:val="-2"/>
                <w:w w:val="110"/>
                <w:sz w:val="9"/>
              </w:rPr>
              <w:t>Resource</w:t>
            </w:r>
          </w:p>
        </w:tc>
        <w:tc>
          <w:tcPr>
            <w:tcW w:w="90" w:type="dxa"/>
            <w:tcBorders>
              <w:left w:val="single" w:sz="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39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76" w:lineRule="exact" w:before="33"/>
              <w:ind w:left="19"/>
              <w:rPr>
                <w:sz w:val="9"/>
              </w:rPr>
            </w:pPr>
            <w:r>
              <w:rPr>
                <w:color w:val="18181A"/>
                <w:w w:val="105"/>
                <w:sz w:val="9"/>
              </w:rPr>
              <w:t>Less-</w:t>
            </w:r>
            <w:r>
              <w:rPr>
                <w:color w:val="18181A"/>
                <w:spacing w:val="-2"/>
                <w:w w:val="105"/>
                <w:sz w:val="9"/>
              </w:rPr>
              <w:t>Senior</w:t>
            </w:r>
          </w:p>
        </w:tc>
        <w:tc>
          <w:tcPr>
            <w:tcW w:w="491" w:type="dxa"/>
            <w:tcBorders>
              <w:left w:val="nil"/>
            </w:tcBorders>
          </w:tcPr>
          <w:p>
            <w:pPr>
              <w:pStyle w:val="TableParagraph"/>
              <w:spacing w:line="76" w:lineRule="exact" w:before="33"/>
              <w:ind w:left="8"/>
              <w:rPr>
                <w:sz w:val="9"/>
              </w:rPr>
            </w:pPr>
            <w:r>
              <w:rPr>
                <w:color w:val="18181A"/>
                <w:spacing w:val="-2"/>
                <w:w w:val="110"/>
                <w:sz w:val="9"/>
              </w:rPr>
              <w:t>Resource</w:t>
            </w:r>
          </w:p>
        </w:tc>
        <w:tc>
          <w:tcPr>
            <w:tcW w:w="924" w:type="dxa"/>
          </w:tcPr>
          <w:p>
            <w:pPr>
              <w:pStyle w:val="TableParagraph"/>
              <w:spacing w:line="76" w:lineRule="exact" w:before="33"/>
              <w:ind w:left="89"/>
              <w:rPr>
                <w:sz w:val="9"/>
              </w:rPr>
            </w:pPr>
            <w:r>
              <w:rPr>
                <w:color w:val="18181A"/>
                <w:w w:val="110"/>
                <w:sz w:val="9"/>
              </w:rPr>
              <w:t>Senior</w:t>
            </w:r>
            <w:r>
              <w:rPr>
                <w:color w:val="18181A"/>
                <w:spacing w:val="-1"/>
                <w:w w:val="110"/>
                <w:sz w:val="9"/>
              </w:rPr>
              <w:t> </w:t>
            </w:r>
            <w:r>
              <w:rPr>
                <w:color w:val="18181A"/>
                <w:spacing w:val="-2"/>
                <w:w w:val="110"/>
                <w:sz w:val="9"/>
              </w:rPr>
              <w:t>Resource</w:t>
            </w:r>
          </w:p>
        </w:tc>
        <w:tc>
          <w:tcPr>
            <w:tcW w:w="1155" w:type="dxa"/>
          </w:tcPr>
          <w:p>
            <w:pPr>
              <w:pStyle w:val="TableParagraph"/>
              <w:spacing w:line="76" w:lineRule="exact" w:before="33"/>
              <w:ind w:right="90"/>
              <w:jc w:val="right"/>
              <w:rPr>
                <w:sz w:val="9"/>
              </w:rPr>
            </w:pPr>
            <w:r>
              <w:rPr>
                <w:color w:val="050508"/>
                <w:sz w:val="9"/>
              </w:rPr>
              <w:t>Le</w:t>
            </w:r>
            <w:r>
              <w:rPr>
                <w:color w:val="28282A"/>
                <w:sz w:val="9"/>
              </w:rPr>
              <w:t>ss-Senio</w:t>
            </w:r>
            <w:r>
              <w:rPr>
                <w:color w:val="050508"/>
                <w:sz w:val="9"/>
              </w:rPr>
              <w:t>r</w:t>
            </w:r>
            <w:r>
              <w:rPr>
                <w:color w:val="050508"/>
                <w:spacing w:val="15"/>
                <w:sz w:val="9"/>
              </w:rPr>
              <w:t> </w:t>
            </w:r>
            <w:r>
              <w:rPr>
                <w:color w:val="18181A"/>
                <w:spacing w:val="-2"/>
                <w:sz w:val="9"/>
              </w:rPr>
              <w:t>Resource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86" w:lineRule="exact" w:before="14"/>
              <w:ind w:left="34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IT</w:t>
            </w:r>
            <w:r>
              <w:rPr>
                <w:color w:val="28282A"/>
                <w:spacing w:val="-6"/>
                <w:sz w:val="9"/>
              </w:rPr>
              <w:t> </w:t>
            </w:r>
            <w:r>
              <w:rPr>
                <w:color w:val="28282A"/>
                <w:spacing w:val="-2"/>
                <w:sz w:val="9"/>
              </w:rPr>
              <w:t>Developer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90" w:lineRule="exact" w:before="9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1" w:lineRule="exact" w:before="18"/>
              <w:ind w:right="25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$110.00</w:t>
            </w:r>
          </w:p>
        </w:tc>
        <w:tc>
          <w:tcPr>
            <w:tcW w:w="929" w:type="dxa"/>
          </w:tcPr>
          <w:p>
            <w:pPr>
              <w:pStyle w:val="TableParagraph"/>
              <w:spacing w:line="81" w:lineRule="exact" w:before="18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</w:t>
            </w:r>
            <w:r>
              <w:rPr>
                <w:color w:val="18181A"/>
                <w:spacing w:val="-2"/>
                <w:sz w:val="9"/>
              </w:rPr>
              <w:t>45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1141" w:type="dxa"/>
          </w:tcPr>
          <w:p>
            <w:pPr>
              <w:pStyle w:val="TableParagraph"/>
              <w:spacing w:line="100" w:lineRule="exact"/>
              <w:ind w:right="-15"/>
              <w:jc w:val="right"/>
              <w:rPr>
                <w:rFonts w:ascii="Times New Roman"/>
                <w:sz w:val="14"/>
              </w:rPr>
            </w:pPr>
            <w:r>
              <w:rPr>
                <w:rFonts w:ascii="Times New Roman"/>
                <w:color w:val="28282A"/>
                <w:spacing w:val="-2"/>
                <w:sz w:val="14"/>
              </w:rPr>
              <w:t>suo</w:t>
            </w:r>
            <w:r>
              <w:rPr>
                <w:rFonts w:ascii="Times New Roman"/>
                <w:color w:val="5E605E"/>
                <w:spacing w:val="-2"/>
                <w:sz w:val="14"/>
              </w:rPr>
              <w:t>.</w:t>
            </w:r>
            <w:r>
              <w:rPr>
                <w:rFonts w:ascii="Times New Roman"/>
                <w:color w:val="28282A"/>
                <w:spacing w:val="-2"/>
                <w:sz w:val="14"/>
              </w:rPr>
              <w:t>oo</w:t>
            </w:r>
          </w:p>
        </w:tc>
        <w:tc>
          <w:tcPr>
            <w:tcW w:w="901" w:type="dxa"/>
          </w:tcPr>
          <w:p>
            <w:pPr>
              <w:pStyle w:val="TableParagraph"/>
              <w:spacing w:line="85" w:lineRule="exact" w:before="14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5" w:lineRule="exact" w:before="14"/>
              <w:ind w:left="732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$110.00</w:t>
            </w:r>
          </w:p>
        </w:tc>
        <w:tc>
          <w:tcPr>
            <w:tcW w:w="924" w:type="dxa"/>
          </w:tcPr>
          <w:p>
            <w:pPr>
              <w:pStyle w:val="TableParagraph"/>
              <w:spacing w:line="85" w:lineRule="exact" w:before="14"/>
              <w:ind w:right="3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6" w:lineRule="exact" w:before="23"/>
              <w:ind w:right="31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$110.00</w:t>
            </w:r>
          </w:p>
        </w:tc>
      </w:tr>
      <w:tr>
        <w:trPr>
          <w:trHeight w:val="109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14"/>
              <w:ind w:left="34"/>
              <w:rPr>
                <w:sz w:val="9"/>
              </w:rPr>
            </w:pPr>
            <w:r>
              <w:rPr>
                <w:color w:val="28282A"/>
                <w:sz w:val="9"/>
              </w:rPr>
              <w:t>IT</w:t>
            </w:r>
            <w:r>
              <w:rPr>
                <w:color w:val="28282A"/>
                <w:spacing w:val="-2"/>
                <w:sz w:val="9"/>
              </w:rPr>
              <w:t> </w:t>
            </w:r>
            <w:r>
              <w:rPr>
                <w:color w:val="28282A"/>
                <w:sz w:val="9"/>
              </w:rPr>
              <w:t>Deve</w:t>
            </w:r>
            <w:r>
              <w:rPr>
                <w:color w:val="050508"/>
                <w:sz w:val="9"/>
              </w:rPr>
              <w:t>l</w:t>
            </w:r>
            <w:r>
              <w:rPr>
                <w:color w:val="28282A"/>
                <w:sz w:val="9"/>
              </w:rPr>
              <w:t>o</w:t>
            </w:r>
            <w:r>
              <w:rPr>
                <w:color w:val="28282A"/>
                <w:spacing w:val="37"/>
                <w:sz w:val="9"/>
              </w:rPr>
              <w:t> </w:t>
            </w:r>
            <w:r>
              <w:rPr>
                <w:color w:val="28282A"/>
                <w:sz w:val="9"/>
              </w:rPr>
              <w:t>er</w:t>
            </w:r>
            <w:r>
              <w:rPr>
                <w:color w:val="28282A"/>
                <w:spacing w:val="-4"/>
                <w:sz w:val="9"/>
              </w:rPr>
              <w:t> </w:t>
            </w:r>
            <w:r>
              <w:rPr>
                <w:color w:val="18181A"/>
                <w:spacing w:val="-4"/>
                <w:sz w:val="9"/>
              </w:rPr>
              <w:t>Lead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0" w:lineRule="exact" w:before="9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160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9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$130</w:t>
            </w:r>
            <w:r>
              <w:rPr>
                <w:rFonts w:ascii="Times New Roman"/>
                <w:color w:val="4D4F4D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929" w:type="dxa"/>
          </w:tcPr>
          <w:p>
            <w:pPr>
              <w:pStyle w:val="TableParagraph"/>
              <w:spacing w:line="67" w:lineRule="exact" w:before="23"/>
              <w:ind w:right="-15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$170.00</w:t>
            </w:r>
          </w:p>
        </w:tc>
        <w:tc>
          <w:tcPr>
            <w:tcW w:w="1141" w:type="dxa"/>
          </w:tcPr>
          <w:p>
            <w:pPr>
              <w:pStyle w:val="TableParagraph"/>
              <w:spacing w:line="75" w:lineRule="exact" w:before="14"/>
              <w:ind w:right="3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140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901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75" w:lineRule="exact" w:before="14"/>
              <w:ind w:right="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160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5" w:lineRule="exact" w:before="14"/>
              <w:ind w:left="732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$130.00</w:t>
            </w:r>
          </w:p>
        </w:tc>
        <w:tc>
          <w:tcPr>
            <w:tcW w:w="924" w:type="dxa"/>
          </w:tcPr>
          <w:p>
            <w:pPr>
              <w:pStyle w:val="TableParagraph"/>
              <w:spacing w:line="67" w:lineRule="exact" w:before="23"/>
              <w:ind w:right="41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160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1155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67" w:lineRule="exact" w:before="23"/>
              <w:ind w:right="31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$130.00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81" w:lineRule="exact" w:before="18"/>
              <w:ind w:left="34"/>
              <w:rPr>
                <w:sz w:val="9"/>
              </w:rPr>
            </w:pPr>
            <w:r>
              <w:rPr>
                <w:color w:val="28282A"/>
                <w:sz w:val="9"/>
              </w:rPr>
              <w:t>IT</w:t>
            </w:r>
            <w:r>
              <w:rPr>
                <w:color w:val="28282A"/>
                <w:spacing w:val="-4"/>
                <w:sz w:val="9"/>
              </w:rPr>
              <w:t> </w:t>
            </w:r>
            <w:r>
              <w:rPr>
                <w:color w:val="3B3B3B"/>
                <w:sz w:val="9"/>
              </w:rPr>
              <w:t>Gove</w:t>
            </w:r>
            <w:r>
              <w:rPr>
                <w:color w:val="18181A"/>
                <w:sz w:val="9"/>
              </w:rPr>
              <w:t>rnance</w:t>
            </w:r>
            <w:r>
              <w:rPr>
                <w:color w:val="18181A"/>
                <w:spacing w:val="-3"/>
                <w:sz w:val="9"/>
              </w:rPr>
              <w:t> </w:t>
            </w:r>
            <w:r>
              <w:rPr>
                <w:color w:val="28282A"/>
                <w:spacing w:val="-5"/>
                <w:sz w:val="9"/>
              </w:rPr>
              <w:t>SME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14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$160</w:t>
            </w:r>
            <w:r>
              <w:rPr>
                <w:rFonts w:ascii="Times New Roman"/>
                <w:color w:val="4D4F4D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9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$130.00</w:t>
            </w:r>
          </w:p>
        </w:tc>
        <w:tc>
          <w:tcPr>
            <w:tcW w:w="929" w:type="dxa"/>
          </w:tcPr>
          <w:p>
            <w:pPr>
              <w:pStyle w:val="TableParagraph"/>
              <w:spacing w:line="71" w:lineRule="exact" w:before="28"/>
              <w:ind w:right="-15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$170.00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9"/>
              <w:ind w:right="2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$140.00</w:t>
            </w:r>
          </w:p>
        </w:tc>
        <w:tc>
          <w:tcPr>
            <w:tcW w:w="901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75" w:lineRule="exact" w:before="2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$160.00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9"/>
              <w:ind w:left="732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$130.00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3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$160.00</w:t>
            </w:r>
          </w:p>
        </w:tc>
        <w:tc>
          <w:tcPr>
            <w:tcW w:w="1155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75" w:lineRule="exact" w:before="24"/>
              <w:ind w:right="3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$130</w:t>
            </w:r>
            <w:r>
              <w:rPr>
                <w:rFonts w:ascii="Times New Roman"/>
                <w:color w:val="5E605E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</w:tr>
      <w:tr>
        <w:trPr>
          <w:trHeight w:val="133" w:hRule="atLeast"/>
        </w:trPr>
        <w:tc>
          <w:tcPr>
            <w:tcW w:w="2024" w:type="dxa"/>
          </w:tcPr>
          <w:p>
            <w:pPr>
              <w:pStyle w:val="TableParagraph"/>
              <w:spacing w:line="95" w:lineRule="exact" w:before="18"/>
              <w:ind w:left="35"/>
              <w:rPr>
                <w:sz w:val="9"/>
              </w:rPr>
            </w:pPr>
            <w:r>
              <w:rPr>
                <w:color w:val="28282A"/>
                <w:spacing w:val="-2"/>
                <w:w w:val="110"/>
                <w:sz w:val="9"/>
              </w:rPr>
              <w:t>JTlnfrast</w:t>
            </w:r>
            <w:r>
              <w:rPr>
                <w:color w:val="050508"/>
                <w:spacing w:val="-2"/>
                <w:w w:val="110"/>
                <w:sz w:val="9"/>
              </w:rPr>
              <w:t>ru</w:t>
            </w:r>
            <w:r>
              <w:rPr>
                <w:color w:val="28282A"/>
                <w:spacing w:val="-2"/>
                <w:w w:val="110"/>
                <w:sz w:val="9"/>
              </w:rPr>
              <w:t>ctureSME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99" w:lineRule="exact" w:before="14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$160</w:t>
            </w:r>
            <w:r>
              <w:rPr>
                <w:rFonts w:ascii="Times New Roman"/>
                <w:color w:val="777977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1049" w:type="dxa"/>
          </w:tcPr>
          <w:p>
            <w:pPr>
              <w:pStyle w:val="TableParagraph"/>
              <w:spacing w:line="104" w:lineRule="exact" w:before="9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</w:t>
            </w:r>
            <w:r>
              <w:rPr>
                <w:rFonts w:ascii="Times New Roman"/>
                <w:color w:val="18181A"/>
                <w:spacing w:val="-2"/>
                <w:sz w:val="10"/>
              </w:rPr>
              <w:t>0</w:t>
            </w:r>
            <w:r>
              <w:rPr>
                <w:rFonts w:ascii="Times New Roman"/>
                <w:color w:val="5E605E"/>
                <w:spacing w:val="-2"/>
                <w:sz w:val="10"/>
              </w:rPr>
              <w:t>,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929" w:type="dxa"/>
          </w:tcPr>
          <w:p>
            <w:pPr>
              <w:pStyle w:val="TableParagraph"/>
              <w:spacing w:line="99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$170.00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6" w:lineRule="exact" w:before="28"/>
              <w:ind w:right="23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$140.00</w:t>
            </w:r>
          </w:p>
        </w:tc>
        <w:tc>
          <w:tcPr>
            <w:tcW w:w="901" w:type="dxa"/>
          </w:tcPr>
          <w:p>
            <w:pPr>
              <w:pStyle w:val="TableParagraph"/>
              <w:spacing w:line="95" w:lineRule="exact" w:before="19"/>
              <w:ind w:right="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160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95" w:lineRule="exact" w:before="19"/>
              <w:ind w:left="732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$130.00</w:t>
            </w:r>
          </w:p>
        </w:tc>
        <w:tc>
          <w:tcPr>
            <w:tcW w:w="924" w:type="dxa"/>
          </w:tcPr>
          <w:p>
            <w:pPr>
              <w:pStyle w:val="TableParagraph"/>
              <w:spacing w:line="95" w:lineRule="exact" w:before="19"/>
              <w:ind w:right="3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$160.00</w:t>
            </w:r>
          </w:p>
        </w:tc>
        <w:tc>
          <w:tcPr>
            <w:tcW w:w="1155" w:type="dxa"/>
          </w:tcPr>
          <w:p>
            <w:pPr>
              <w:pStyle w:val="TableParagraph"/>
              <w:spacing w:line="95" w:lineRule="exact" w:before="19"/>
              <w:ind w:right="3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$130</w:t>
            </w:r>
            <w:r>
              <w:rPr>
                <w:rFonts w:ascii="Times New Roman"/>
                <w:color w:val="49603F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</w:tr>
      <w:tr>
        <w:trPr>
          <w:trHeight w:val="100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4"/>
              <w:ind w:left="32"/>
              <w:rPr>
                <w:sz w:val="9"/>
              </w:rPr>
            </w:pPr>
            <w:r>
              <w:rPr>
                <w:color w:val="28282A"/>
                <w:w w:val="105"/>
                <w:sz w:val="9"/>
              </w:rPr>
              <w:t>lT</w:t>
            </w:r>
            <w:r>
              <w:rPr>
                <w:color w:val="28282A"/>
                <w:spacing w:val="-7"/>
                <w:w w:val="105"/>
                <w:sz w:val="9"/>
              </w:rPr>
              <w:t> </w:t>
            </w:r>
            <w:r>
              <w:rPr>
                <w:color w:val="28282A"/>
                <w:w w:val="105"/>
                <w:sz w:val="9"/>
              </w:rPr>
              <w:t>Pro</w:t>
            </w:r>
            <w:r>
              <w:rPr>
                <w:color w:val="28282A"/>
                <w:spacing w:val="21"/>
                <w:w w:val="105"/>
                <w:sz w:val="9"/>
              </w:rPr>
              <w:t> </w:t>
            </w:r>
            <w:r>
              <w:rPr>
                <w:color w:val="28282A"/>
                <w:w w:val="105"/>
                <w:sz w:val="9"/>
              </w:rPr>
              <w:t>ram</w:t>
            </w:r>
            <w:r>
              <w:rPr>
                <w:color w:val="28282A"/>
                <w:spacing w:val="-8"/>
                <w:w w:val="105"/>
                <w:sz w:val="9"/>
              </w:rPr>
              <w:t> </w:t>
            </w:r>
            <w:r>
              <w:rPr>
                <w:color w:val="28282A"/>
                <w:w w:val="105"/>
                <w:sz w:val="9"/>
              </w:rPr>
              <w:t>Mana</w:t>
            </w:r>
            <w:r>
              <w:rPr>
                <w:color w:val="28282A"/>
                <w:spacing w:val="22"/>
                <w:w w:val="105"/>
                <w:sz w:val="9"/>
              </w:rPr>
              <w:t> </w:t>
            </w:r>
            <w:r>
              <w:rPr>
                <w:color w:val="28282A"/>
                <w:spacing w:val="-5"/>
                <w:w w:val="105"/>
                <w:sz w:val="9"/>
              </w:rPr>
              <w:t>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0" w:lineRule="exact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155</w:t>
            </w:r>
            <w:r>
              <w:rPr>
                <w:rFonts w:ascii="Times New Roman"/>
                <w:color w:val="4D4F4D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1049" w:type="dxa"/>
          </w:tcPr>
          <w:p>
            <w:pPr>
              <w:pStyle w:val="TableParagraph"/>
              <w:spacing w:line="76" w:lineRule="exact" w:before="4"/>
              <w:ind w:right="25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$130.00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$165.00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/>
              <w:ind w:right="2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$140.00</w:t>
            </w:r>
          </w:p>
        </w:tc>
        <w:tc>
          <w:tcPr>
            <w:tcW w:w="901" w:type="dxa"/>
          </w:tcPr>
          <w:p>
            <w:pPr>
              <w:pStyle w:val="TableParagraph"/>
              <w:spacing w:line="71" w:lineRule="exact" w:before="9"/>
              <w:ind w:right="2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155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/>
              <w:ind w:left="732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$130.00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/>
              <w:ind w:right="3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$155.00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1" w:lineRule="exact" w:before="9"/>
              <w:ind w:right="38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$130</w:t>
            </w:r>
            <w:r>
              <w:rPr>
                <w:color w:val="4D4F4D"/>
                <w:spacing w:val="-2"/>
                <w:sz w:val="9"/>
              </w:rPr>
              <w:t>.00</w:t>
            </w:r>
          </w:p>
        </w:tc>
      </w:tr>
      <w:tr>
        <w:trPr>
          <w:trHeight w:val="114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18"/>
              <w:ind w:left="36"/>
              <w:rPr>
                <w:sz w:val="9"/>
              </w:rPr>
            </w:pPr>
            <w:r>
              <w:rPr>
                <w:color w:val="18181A"/>
                <w:w w:val="110"/>
                <w:sz w:val="9"/>
              </w:rPr>
              <w:t>Network</w:t>
            </w:r>
            <w:r>
              <w:rPr>
                <w:color w:val="18181A"/>
                <w:spacing w:val="-6"/>
                <w:w w:val="110"/>
                <w:sz w:val="9"/>
              </w:rPr>
              <w:t> </w:t>
            </w:r>
            <w:r>
              <w:rPr>
                <w:color w:val="28282A"/>
                <w:spacing w:val="-2"/>
                <w:w w:val="110"/>
                <w:sz w:val="9"/>
              </w:rPr>
              <w:t>Administrato</w:t>
            </w:r>
            <w:r>
              <w:rPr>
                <w:color w:val="050508"/>
                <w:spacing w:val="-2"/>
                <w:w w:val="110"/>
                <w:sz w:val="9"/>
              </w:rPr>
              <w:t>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76" w:lineRule="exact" w:before="18"/>
              <w:ind w:left="683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140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4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$115.00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$150.00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4"/>
              <w:ind w:right="2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w w:val="110"/>
                <w:sz w:val="10"/>
              </w:rPr>
              <w:t>$U5.00</w:t>
            </w:r>
          </w:p>
        </w:tc>
        <w:tc>
          <w:tcPr>
            <w:tcW w:w="901" w:type="dxa"/>
          </w:tcPr>
          <w:p>
            <w:pPr>
              <w:pStyle w:val="TableParagraph"/>
              <w:spacing w:line="75" w:lineRule="exact" w:before="19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$140.00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4"/>
              <w:ind w:left="732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$115.00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4"/>
              <w:ind w:right="3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$140.00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5" w:lineRule="exact" w:before="19"/>
              <w:ind w:right="3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115</w:t>
            </w:r>
            <w:r>
              <w:rPr>
                <w:rFonts w:ascii="Times New Roman"/>
                <w:color w:val="5E605E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81" w:lineRule="exact" w:before="18"/>
              <w:ind w:left="36"/>
              <w:rPr>
                <w:sz w:val="9"/>
              </w:rPr>
            </w:pPr>
            <w:r>
              <w:rPr>
                <w:color w:val="18181A"/>
                <w:w w:val="105"/>
                <w:sz w:val="9"/>
              </w:rPr>
              <w:t>Netw</w:t>
            </w:r>
            <w:r>
              <w:rPr>
                <w:color w:val="3B3B3B"/>
                <w:w w:val="105"/>
                <w:sz w:val="9"/>
              </w:rPr>
              <w:t>o</w:t>
            </w:r>
            <w:r>
              <w:rPr>
                <w:color w:val="18181A"/>
                <w:w w:val="105"/>
                <w:sz w:val="9"/>
              </w:rPr>
              <w:t>rk</w:t>
            </w:r>
            <w:r>
              <w:rPr>
                <w:color w:val="18181A"/>
                <w:spacing w:val="5"/>
                <w:w w:val="105"/>
                <w:sz w:val="9"/>
              </w:rPr>
              <w:t> </w:t>
            </w:r>
            <w:r>
              <w:rPr>
                <w:color w:val="18181A"/>
                <w:spacing w:val="-2"/>
                <w:w w:val="105"/>
                <w:sz w:val="9"/>
              </w:rPr>
              <w:t>En2ineer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14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71" w:lineRule="exact" w:before="28"/>
              <w:ind w:right="25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$110.00</w:t>
            </w:r>
          </w:p>
        </w:tc>
        <w:tc>
          <w:tcPr>
            <w:tcW w:w="929" w:type="dxa"/>
          </w:tcPr>
          <w:p>
            <w:pPr>
              <w:pStyle w:val="TableParagraph"/>
              <w:spacing w:line="71" w:lineRule="exact" w:before="28"/>
              <w:ind w:right="-15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$145.00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75" w:lineRule="exact" w:before="24"/>
              <w:ind w:right="2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SUD.OD</w:t>
            </w:r>
          </w:p>
        </w:tc>
        <w:tc>
          <w:tcPr>
            <w:tcW w:w="901" w:type="dxa"/>
          </w:tcPr>
          <w:p>
            <w:pPr>
              <w:pStyle w:val="TableParagraph"/>
              <w:spacing w:line="75" w:lineRule="exact" w:before="24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5" w:lineRule="exact" w:before="24"/>
              <w:ind w:left="732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</w:t>
            </w:r>
            <w:r>
              <w:rPr>
                <w:rFonts w:ascii="Times New Roman"/>
                <w:color w:val="18181A"/>
                <w:spacing w:val="-2"/>
                <w:sz w:val="10"/>
              </w:rPr>
              <w:t>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4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</w:t>
            </w:r>
            <w:r>
              <w:rPr>
                <w:rFonts w:ascii="Times New Roman"/>
                <w:color w:val="18181A"/>
                <w:spacing w:val="-2"/>
                <w:sz w:val="10"/>
              </w:rPr>
              <w:t>.00</w:t>
            </w:r>
          </w:p>
        </w:tc>
        <w:tc>
          <w:tcPr>
            <w:tcW w:w="1155" w:type="dxa"/>
          </w:tcPr>
          <w:p>
            <w:pPr>
              <w:pStyle w:val="TableParagraph"/>
              <w:spacing w:line="67" w:lineRule="exact" w:before="33"/>
              <w:ind w:right="33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$110.00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86" w:lineRule="exact" w:before="14"/>
              <w:ind w:left="36"/>
              <w:rPr>
                <w:sz w:val="9"/>
              </w:rPr>
            </w:pPr>
            <w:r>
              <w:rPr>
                <w:color w:val="28282A"/>
                <w:spacing w:val="-2"/>
                <w:w w:val="105"/>
                <w:sz w:val="9"/>
              </w:rPr>
              <w:t>Programmer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14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76" w:lineRule="exact" w:before="23"/>
              <w:ind w:right="32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110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</w:t>
            </w:r>
            <w:r>
              <w:rPr>
                <w:rFonts w:ascii="Times New Roman"/>
                <w:color w:val="18181A"/>
                <w:spacing w:val="-2"/>
                <w:sz w:val="10"/>
              </w:rPr>
              <w:t>45.00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9"/>
              <w:ind w:right="2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$UO.OO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9"/>
              <w:ind w:right="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</w:t>
            </w:r>
            <w:r>
              <w:rPr>
                <w:rFonts w:ascii="Times New Roman"/>
                <w:color w:val="4D4F4D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1" w:lineRule="exact" w:before="28"/>
              <w:ind w:left="734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$110.00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3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80" w:lineRule="exact" w:before="19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$110.00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86" w:lineRule="exact" w:before="14"/>
              <w:ind w:left="36"/>
              <w:rPr>
                <w:sz w:val="9"/>
              </w:rPr>
            </w:pPr>
            <w:r>
              <w:rPr>
                <w:color w:val="28282A"/>
                <w:sz w:val="9"/>
              </w:rPr>
              <w:t>Project </w:t>
            </w:r>
            <w:r>
              <w:rPr>
                <w:color w:val="28282A"/>
                <w:spacing w:val="-2"/>
                <w:sz w:val="9"/>
              </w:rPr>
              <w:t>Manager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90" w:lineRule="exact" w:before="9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$150.00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5" w:lineRule="exact" w:before="14"/>
              <w:ind w:right="2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$125.00</w:t>
            </w:r>
          </w:p>
        </w:tc>
        <w:tc>
          <w:tcPr>
            <w:tcW w:w="929" w:type="dxa"/>
          </w:tcPr>
          <w:p>
            <w:pPr>
              <w:pStyle w:val="TableParagraph"/>
              <w:spacing w:line="85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$160.00</w:t>
            </w:r>
          </w:p>
        </w:tc>
        <w:tc>
          <w:tcPr>
            <w:tcW w:w="1141" w:type="dxa"/>
          </w:tcPr>
          <w:p>
            <w:pPr>
              <w:pStyle w:val="TableParagraph"/>
              <w:spacing w:line="76" w:lineRule="exact" w:before="23"/>
              <w:ind w:right="23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$135.00</w:t>
            </w:r>
          </w:p>
        </w:tc>
        <w:tc>
          <w:tcPr>
            <w:tcW w:w="901" w:type="dxa"/>
          </w:tcPr>
          <w:p>
            <w:pPr>
              <w:pStyle w:val="TableParagraph"/>
              <w:spacing w:line="85" w:lineRule="exact" w:before="14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$150.00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5" w:lineRule="exact" w:before="14"/>
              <w:ind w:left="732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10"/>
                <w:sz w:val="10"/>
              </w:rPr>
              <w:t>$U5.00</w:t>
            </w:r>
          </w:p>
        </w:tc>
        <w:tc>
          <w:tcPr>
            <w:tcW w:w="924" w:type="dxa"/>
          </w:tcPr>
          <w:p>
            <w:pPr>
              <w:pStyle w:val="TableParagraph"/>
              <w:spacing w:line="76" w:lineRule="exact" w:before="23"/>
              <w:ind w:right="37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150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1155" w:type="dxa"/>
          </w:tcPr>
          <w:p>
            <w:pPr>
              <w:pStyle w:val="TableParagraph"/>
              <w:spacing w:line="80" w:lineRule="exact" w:before="19"/>
              <w:ind w:right="3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10"/>
                <w:sz w:val="10"/>
              </w:rPr>
              <w:t>$U5.00</w:t>
            </w:r>
          </w:p>
        </w:tc>
      </w:tr>
      <w:tr>
        <w:trPr>
          <w:trHeight w:val="109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14"/>
              <w:ind w:left="34"/>
              <w:rPr>
                <w:sz w:val="9"/>
              </w:rPr>
            </w:pPr>
            <w:r>
              <w:rPr>
                <w:color w:val="28282A"/>
                <w:sz w:val="9"/>
              </w:rPr>
              <w:t>Qualitv</w:t>
            </w:r>
            <w:r>
              <w:rPr>
                <w:color w:val="28282A"/>
                <w:spacing w:val="3"/>
                <w:sz w:val="9"/>
              </w:rPr>
              <w:t> </w:t>
            </w:r>
            <w:r>
              <w:rPr>
                <w:color w:val="28282A"/>
                <w:sz w:val="9"/>
              </w:rPr>
              <w:t>Assurance</w:t>
            </w:r>
            <w:r>
              <w:rPr>
                <w:color w:val="28282A"/>
                <w:spacing w:val="5"/>
                <w:sz w:val="9"/>
              </w:rPr>
              <w:t> </w:t>
            </w:r>
            <w:r>
              <w:rPr>
                <w:color w:val="050508"/>
                <w:sz w:val="9"/>
              </w:rPr>
              <w:t>(</w:t>
            </w:r>
            <w:r>
              <w:rPr>
                <w:color w:val="28282A"/>
                <w:sz w:val="9"/>
              </w:rPr>
              <w:t>QA)</w:t>
            </w:r>
            <w:r>
              <w:rPr>
                <w:color w:val="28282A"/>
                <w:spacing w:val="3"/>
                <w:sz w:val="9"/>
              </w:rPr>
              <w:t> </w:t>
            </w:r>
            <w:r>
              <w:rPr>
                <w:color w:val="28282A"/>
                <w:spacing w:val="-2"/>
                <w:sz w:val="9"/>
              </w:rPr>
              <w:t>A</w:t>
            </w:r>
            <w:r>
              <w:rPr>
                <w:color w:val="050508"/>
                <w:spacing w:val="-2"/>
                <w:sz w:val="9"/>
              </w:rPr>
              <w:t>n</w:t>
            </w:r>
            <w:r>
              <w:rPr>
                <w:color w:val="28282A"/>
                <w:spacing w:val="-2"/>
                <w:sz w:val="9"/>
              </w:rPr>
              <w:t>a</w:t>
            </w:r>
            <w:r>
              <w:rPr>
                <w:color w:val="050508"/>
                <w:spacing w:val="-2"/>
                <w:sz w:val="9"/>
              </w:rPr>
              <w:t>ly</w:t>
            </w:r>
            <w:r>
              <w:rPr>
                <w:color w:val="28282A"/>
                <w:spacing w:val="-2"/>
                <w:sz w:val="9"/>
              </w:rPr>
              <w:t>st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0" w:lineRule="exact" w:before="9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$115</w:t>
            </w:r>
            <w:r>
              <w:rPr>
                <w:rFonts w:ascii="Times New Roman"/>
                <w:color w:val="49603F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9"/>
              <w:ind w:right="2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$95.00</w:t>
            </w:r>
          </w:p>
        </w:tc>
        <w:tc>
          <w:tcPr>
            <w:tcW w:w="929" w:type="dxa"/>
          </w:tcPr>
          <w:p>
            <w:pPr>
              <w:pStyle w:val="TableParagraph"/>
              <w:spacing w:line="75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10"/>
                <w:sz w:val="10"/>
              </w:rPr>
              <w:t>$U5.00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67" w:lineRule="exact" w:before="23"/>
              <w:ind w:right="23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$105.00</w:t>
            </w:r>
          </w:p>
        </w:tc>
        <w:tc>
          <w:tcPr>
            <w:tcW w:w="901" w:type="dxa"/>
          </w:tcPr>
          <w:p>
            <w:pPr>
              <w:pStyle w:val="TableParagraph"/>
              <w:spacing w:line="75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5" w:lineRule="exact" w:before="14"/>
              <w:ind w:right="39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$95.00</w:t>
            </w:r>
          </w:p>
        </w:tc>
        <w:tc>
          <w:tcPr>
            <w:tcW w:w="924" w:type="dxa"/>
          </w:tcPr>
          <w:p>
            <w:pPr>
              <w:pStyle w:val="TableParagraph"/>
              <w:spacing w:line="75" w:lineRule="exact" w:before="14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5" w:lineRule="exact" w:before="14"/>
              <w:ind w:right="3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$95.00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23"/>
              <w:ind w:left="35"/>
              <w:rPr>
                <w:sz w:val="9"/>
              </w:rPr>
            </w:pPr>
            <w:r>
              <w:rPr>
                <w:color w:val="28282A"/>
                <w:sz w:val="9"/>
              </w:rPr>
              <w:t>ReteaseAna</w:t>
            </w:r>
            <w:r>
              <w:rPr>
                <w:color w:val="050508"/>
                <w:sz w:val="9"/>
              </w:rPr>
              <w:t>l</w:t>
            </w:r>
            <w:r>
              <w:rPr>
                <w:color w:val="050508"/>
                <w:spacing w:val="37"/>
                <w:sz w:val="9"/>
              </w:rPr>
              <w:t> </w:t>
            </w:r>
            <w:r>
              <w:rPr>
                <w:color w:val="28282A"/>
                <w:spacing w:val="-5"/>
                <w:sz w:val="9"/>
              </w:rPr>
              <w:t>st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76" w:lineRule="exact" w:before="23"/>
              <w:ind w:left="683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71" w:lineRule="exact" w:before="28"/>
              <w:ind w:right="31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110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929" w:type="dxa"/>
          </w:tcPr>
          <w:p>
            <w:pPr>
              <w:pStyle w:val="TableParagraph"/>
              <w:spacing w:line="71" w:lineRule="exact" w:before="28"/>
              <w:ind w:right="-15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$145.00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71" w:lineRule="exact" w:before="28"/>
              <w:ind w:right="23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$120.00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9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9"/>
              <w:ind w:left="732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$110.00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5" w:lineRule="exact" w:before="24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$110.00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81" w:lineRule="exact" w:before="18"/>
              <w:ind w:left="35"/>
              <w:rPr>
                <w:sz w:val="9"/>
              </w:rPr>
            </w:pPr>
            <w:r>
              <w:rPr>
                <w:color w:val="28282A"/>
                <w:sz w:val="9"/>
              </w:rPr>
              <w:t>Release</w:t>
            </w:r>
            <w:r>
              <w:rPr>
                <w:color w:val="28282A"/>
                <w:spacing w:val="-7"/>
                <w:sz w:val="9"/>
              </w:rPr>
              <w:t> </w:t>
            </w:r>
            <w:r>
              <w:rPr>
                <w:color w:val="28282A"/>
                <w:sz w:val="9"/>
              </w:rPr>
              <w:t>Mana</w:t>
            </w:r>
            <w:r>
              <w:rPr>
                <w:color w:val="28282A"/>
                <w:spacing w:val="24"/>
                <w:sz w:val="9"/>
              </w:rPr>
              <w:t> </w:t>
            </w:r>
            <w:r>
              <w:rPr>
                <w:color w:val="3B3B3B"/>
                <w:spacing w:val="-5"/>
                <w:sz w:val="9"/>
              </w:rPr>
              <w:t>e</w:t>
            </w:r>
            <w:r>
              <w:rPr>
                <w:color w:val="18181A"/>
                <w:spacing w:val="-5"/>
                <w:sz w:val="9"/>
              </w:rPr>
              <w:t>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14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150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9"/>
              <w:ind w:right="2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05"/>
                <w:sz w:val="10"/>
              </w:rPr>
              <w:t>$125.00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$160.00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9"/>
              <w:ind w:right="2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901" w:type="dxa"/>
          </w:tcPr>
          <w:p>
            <w:pPr>
              <w:pStyle w:val="TableParagraph"/>
              <w:spacing w:line="75" w:lineRule="exact" w:before="2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$150.00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9"/>
              <w:ind w:left="732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w w:val="110"/>
                <w:sz w:val="10"/>
              </w:rPr>
              <w:t>$U5</w:t>
            </w:r>
            <w:r>
              <w:rPr>
                <w:rFonts w:ascii="Times New Roman"/>
                <w:color w:val="4D4F4D"/>
                <w:spacing w:val="-2"/>
                <w:w w:val="110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w w:val="110"/>
                <w:sz w:val="10"/>
              </w:rPr>
              <w:t>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$150.00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5" w:lineRule="exact" w:before="24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$125.00</w:t>
            </w:r>
          </w:p>
        </w:tc>
      </w:tr>
      <w:tr>
        <w:trPr>
          <w:trHeight w:val="114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18"/>
              <w:ind w:left="31"/>
              <w:rPr>
                <w:sz w:val="9"/>
              </w:rPr>
            </w:pPr>
            <w:r>
              <w:rPr>
                <w:color w:val="28282A"/>
                <w:spacing w:val="-2"/>
                <w:w w:val="105"/>
                <w:sz w:val="9"/>
              </w:rPr>
              <w:t>Reoort</w:t>
            </w:r>
            <w:r>
              <w:rPr>
                <w:color w:val="28282A"/>
                <w:spacing w:val="3"/>
                <w:w w:val="110"/>
                <w:sz w:val="9"/>
              </w:rPr>
              <w:t> </w:t>
            </w:r>
            <w:r>
              <w:rPr>
                <w:color w:val="28282A"/>
                <w:spacing w:val="-2"/>
                <w:w w:val="110"/>
                <w:sz w:val="9"/>
              </w:rPr>
              <w:t>Write</w:t>
            </w:r>
            <w:r>
              <w:rPr>
                <w:color w:val="050508"/>
                <w:spacing w:val="-2"/>
                <w:w w:val="110"/>
                <w:sz w:val="9"/>
              </w:rPr>
              <w:t>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0" w:lineRule="exact" w:before="14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</w:t>
            </w:r>
            <w:r>
              <w:rPr>
                <w:rFonts w:ascii="Times New Roman"/>
                <w:color w:val="3B3B3B"/>
                <w:spacing w:val="-2"/>
                <w:sz w:val="10"/>
              </w:rPr>
              <w:t>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4"/>
              <w:ind w:right="2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$95.00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75" w:lineRule="exact" w:before="19"/>
              <w:ind w:right="2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$105.00</w:t>
            </w:r>
          </w:p>
        </w:tc>
        <w:tc>
          <w:tcPr>
            <w:tcW w:w="901" w:type="dxa"/>
          </w:tcPr>
          <w:p>
            <w:pPr>
              <w:pStyle w:val="TableParagraph"/>
              <w:spacing w:line="75" w:lineRule="exact" w:before="1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5" w:lineRule="exact" w:before="19"/>
              <w:ind w:right="3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05"/>
                <w:sz w:val="10"/>
              </w:rPr>
              <w:t>$95.00</w:t>
            </w:r>
          </w:p>
        </w:tc>
        <w:tc>
          <w:tcPr>
            <w:tcW w:w="924" w:type="dxa"/>
          </w:tcPr>
          <w:p>
            <w:pPr>
              <w:pStyle w:val="TableParagraph"/>
              <w:spacing w:line="75" w:lineRule="exact" w:before="19"/>
              <w:ind w:right="3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115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5" w:lineRule="exact" w:before="19"/>
              <w:ind w:right="3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$95.00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81" w:lineRule="exact" w:before="18"/>
              <w:ind w:left="29"/>
              <w:rPr>
                <w:sz w:val="9"/>
              </w:rPr>
            </w:pPr>
            <w:r>
              <w:rPr>
                <w:color w:val="28282A"/>
                <w:spacing w:val="-4"/>
                <w:sz w:val="9"/>
              </w:rPr>
              <w:t>SAP</w:t>
            </w:r>
            <w:r>
              <w:rPr>
                <w:color w:val="28282A"/>
                <w:spacing w:val="-1"/>
                <w:sz w:val="9"/>
              </w:rPr>
              <w:t> </w:t>
            </w:r>
            <w:r>
              <w:rPr>
                <w:color w:val="28282A"/>
                <w:spacing w:val="-4"/>
                <w:sz w:val="9"/>
              </w:rPr>
              <w:t>Basis</w:t>
            </w:r>
            <w:r>
              <w:rPr>
                <w:color w:val="28282A"/>
                <w:spacing w:val="-1"/>
                <w:sz w:val="9"/>
              </w:rPr>
              <w:t> </w:t>
            </w:r>
            <w:r>
              <w:rPr>
                <w:color w:val="18181A"/>
                <w:spacing w:val="-4"/>
                <w:sz w:val="9"/>
              </w:rPr>
              <w:t>Engine</w:t>
            </w:r>
            <w:r>
              <w:rPr>
                <w:color w:val="3B3B3B"/>
                <w:spacing w:val="-4"/>
                <w:sz w:val="9"/>
              </w:rPr>
              <w:t>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14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9"/>
              <w:ind w:right="2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110</w:t>
            </w:r>
            <w:r>
              <w:rPr>
                <w:rFonts w:ascii="Times New Roman"/>
                <w:color w:val="777977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929" w:type="dxa"/>
          </w:tcPr>
          <w:p>
            <w:pPr>
              <w:pStyle w:val="TableParagraph"/>
              <w:spacing w:line="71" w:lineRule="exact" w:before="28"/>
              <w:ind w:right="-15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145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9"/>
              <w:ind w:right="29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120</w:t>
            </w:r>
            <w:r>
              <w:rPr>
                <w:rFonts w:ascii="Times New Roman"/>
                <w:color w:val="4D4F4D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901" w:type="dxa"/>
          </w:tcPr>
          <w:p>
            <w:pPr>
              <w:pStyle w:val="TableParagraph"/>
              <w:spacing w:line="75" w:lineRule="exact" w:before="2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1" w:lineRule="exact" w:before="28"/>
              <w:ind w:right="40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110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5" w:lineRule="exact" w:before="24"/>
              <w:ind w:right="3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23"/>
              <w:ind w:left="34"/>
              <w:rPr>
                <w:sz w:val="9"/>
              </w:rPr>
            </w:pPr>
            <w:r>
              <w:rPr>
                <w:color w:val="3B3B3B"/>
                <w:w w:val="105"/>
                <w:sz w:val="9"/>
              </w:rPr>
              <w:t>Secu</w:t>
            </w:r>
            <w:r>
              <w:rPr>
                <w:color w:val="18181A"/>
                <w:w w:val="105"/>
                <w:sz w:val="9"/>
              </w:rPr>
              <w:t>ritv</w:t>
            </w:r>
            <w:r>
              <w:rPr>
                <w:color w:val="18181A"/>
                <w:spacing w:val="-7"/>
                <w:w w:val="105"/>
                <w:sz w:val="9"/>
              </w:rPr>
              <w:t> </w:t>
            </w:r>
            <w:r>
              <w:rPr>
                <w:color w:val="28282A"/>
                <w:w w:val="105"/>
                <w:sz w:val="9"/>
              </w:rPr>
              <w:t>Anal</w:t>
            </w:r>
            <w:r>
              <w:rPr>
                <w:color w:val="28282A"/>
                <w:spacing w:val="9"/>
                <w:w w:val="105"/>
                <w:sz w:val="9"/>
              </w:rPr>
              <w:t> </w:t>
            </w:r>
            <w:r>
              <w:rPr>
                <w:color w:val="3B3B3B"/>
                <w:spacing w:val="-5"/>
                <w:w w:val="105"/>
                <w:sz w:val="9"/>
              </w:rPr>
              <w:t>st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14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76" w:lineRule="exact" w:before="23"/>
              <w:ind w:right="25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$110.00</w:t>
            </w:r>
          </w:p>
        </w:tc>
        <w:tc>
          <w:tcPr>
            <w:tcW w:w="929" w:type="dxa"/>
          </w:tcPr>
          <w:p>
            <w:pPr>
              <w:pStyle w:val="TableParagraph"/>
              <w:spacing w:line="85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$145.00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9"/>
              <w:ind w:right="2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$120.00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9"/>
              <w:ind w:right="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</w:t>
            </w:r>
            <w:r>
              <w:rPr>
                <w:rFonts w:ascii="Times New Roman"/>
                <w:color w:val="5E605E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1" w:lineRule="exact" w:before="28"/>
              <w:ind w:right="34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$110.00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80" w:lineRule="exact" w:before="19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$110.00</w:t>
            </w:r>
          </w:p>
        </w:tc>
      </w:tr>
      <w:tr>
        <w:trPr>
          <w:trHeight w:val="114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18"/>
              <w:ind w:left="34"/>
              <w:rPr>
                <w:sz w:val="9"/>
              </w:rPr>
            </w:pPr>
            <w:r>
              <w:rPr>
                <w:color w:val="3B3B3B"/>
                <w:sz w:val="9"/>
              </w:rPr>
              <w:t>Sec</w:t>
            </w:r>
            <w:r>
              <w:rPr>
                <w:color w:val="18181A"/>
                <w:sz w:val="9"/>
              </w:rPr>
              <w:t>uritv</w:t>
            </w:r>
            <w:r>
              <w:rPr>
                <w:color w:val="18181A"/>
                <w:spacing w:val="-2"/>
                <w:sz w:val="9"/>
              </w:rPr>
              <w:t> Enidneer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9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140.00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4"/>
              <w:ind w:right="2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115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$150.00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4"/>
              <w:ind w:right="2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$125.00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$140.00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1" w:lineRule="exact" w:before="23"/>
              <w:ind w:right="34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$115.00</w:t>
            </w:r>
          </w:p>
        </w:tc>
        <w:tc>
          <w:tcPr>
            <w:tcW w:w="924" w:type="dxa"/>
          </w:tcPr>
          <w:p>
            <w:pPr>
              <w:pStyle w:val="TableParagraph"/>
              <w:spacing w:line="71" w:lineRule="exact" w:before="23"/>
              <w:ind w:right="30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$140.00</w:t>
            </w:r>
          </w:p>
        </w:tc>
        <w:tc>
          <w:tcPr>
            <w:tcW w:w="1155" w:type="dxa"/>
          </w:tcPr>
          <w:p>
            <w:pPr>
              <w:pStyle w:val="TableParagraph"/>
              <w:spacing w:line="80" w:lineRule="exact" w:before="14"/>
              <w:ind w:right="3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115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81" w:lineRule="exact" w:before="18"/>
              <w:ind w:left="29"/>
              <w:rPr>
                <w:sz w:val="9"/>
              </w:rPr>
            </w:pPr>
            <w:r>
              <w:rPr>
                <w:color w:val="3B3B3B"/>
                <w:spacing w:val="-2"/>
                <w:w w:val="105"/>
                <w:sz w:val="9"/>
              </w:rPr>
              <w:t>Senio</w:t>
            </w:r>
            <w:r>
              <w:rPr>
                <w:color w:val="18181A"/>
                <w:spacing w:val="-2"/>
                <w:w w:val="105"/>
                <w:sz w:val="9"/>
              </w:rPr>
              <w:t>r</w:t>
            </w:r>
            <w:r>
              <w:rPr>
                <w:color w:val="18181A"/>
                <w:spacing w:val="5"/>
                <w:w w:val="105"/>
                <w:sz w:val="9"/>
              </w:rPr>
              <w:t> </w:t>
            </w:r>
            <w:r>
              <w:rPr>
                <w:color w:val="28282A"/>
                <w:spacing w:val="-2"/>
                <w:w w:val="105"/>
                <w:sz w:val="9"/>
              </w:rPr>
              <w:t>Audio</w:t>
            </w:r>
            <w:r>
              <w:rPr>
                <w:color w:val="28282A"/>
                <w:spacing w:val="-1"/>
                <w:w w:val="105"/>
                <w:sz w:val="9"/>
              </w:rPr>
              <w:t> </w:t>
            </w:r>
            <w:r>
              <w:rPr>
                <w:color w:val="28282A"/>
                <w:spacing w:val="-2"/>
                <w:w w:val="105"/>
                <w:sz w:val="9"/>
              </w:rPr>
              <w:t>Visual</w:t>
            </w:r>
            <w:r>
              <w:rPr>
                <w:color w:val="28282A"/>
                <w:w w:val="105"/>
                <w:sz w:val="9"/>
              </w:rPr>
              <w:t> </w:t>
            </w:r>
            <w:r>
              <w:rPr>
                <w:color w:val="18181A"/>
                <w:spacing w:val="-2"/>
                <w:w w:val="105"/>
                <w:sz w:val="9"/>
              </w:rPr>
              <w:t>Technician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14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100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9"/>
              <w:ind w:right="2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$85.00</w:t>
            </w:r>
          </w:p>
        </w:tc>
        <w:tc>
          <w:tcPr>
            <w:tcW w:w="929" w:type="dxa"/>
          </w:tcPr>
          <w:p>
            <w:pPr>
              <w:pStyle w:val="TableParagraph"/>
              <w:spacing w:line="71" w:lineRule="exact" w:before="28"/>
              <w:ind w:right="-15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$110.00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9"/>
              <w:ind w:right="24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$95.00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$100.00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9"/>
              <w:ind w:right="3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05"/>
                <w:sz w:val="10"/>
              </w:rPr>
              <w:t>$85.00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$100.00</w:t>
            </w:r>
          </w:p>
        </w:tc>
        <w:tc>
          <w:tcPr>
            <w:tcW w:w="1155" w:type="dxa"/>
          </w:tcPr>
          <w:p>
            <w:pPr>
              <w:pStyle w:val="TableParagraph"/>
              <w:spacing w:line="80" w:lineRule="exact" w:before="19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$85.00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86" w:lineRule="exact" w:before="14"/>
              <w:ind w:left="34"/>
              <w:rPr>
                <w:sz w:val="9"/>
              </w:rPr>
            </w:pPr>
            <w:r>
              <w:rPr>
                <w:color w:val="3B3B3B"/>
                <w:sz w:val="9"/>
              </w:rPr>
              <w:t>Senio</w:t>
            </w:r>
            <w:r>
              <w:rPr>
                <w:color w:val="18181A"/>
                <w:sz w:val="9"/>
              </w:rPr>
              <w:t>r</w:t>
            </w:r>
            <w:r>
              <w:rPr>
                <w:color w:val="18181A"/>
                <w:spacing w:val="1"/>
                <w:sz w:val="9"/>
              </w:rPr>
              <w:t> </w:t>
            </w:r>
            <w:r>
              <w:rPr>
                <w:color w:val="28282A"/>
                <w:sz w:val="9"/>
              </w:rPr>
              <w:t>Business</w:t>
            </w:r>
            <w:r>
              <w:rPr>
                <w:color w:val="28282A"/>
                <w:spacing w:val="14"/>
                <w:sz w:val="9"/>
              </w:rPr>
              <w:t> </w:t>
            </w:r>
            <w:r>
              <w:rPr>
                <w:color w:val="28282A"/>
                <w:sz w:val="9"/>
              </w:rPr>
              <w:t>Applications</w:t>
            </w:r>
            <w:r>
              <w:rPr>
                <w:color w:val="28282A"/>
                <w:spacing w:val="10"/>
                <w:sz w:val="9"/>
              </w:rPr>
              <w:t> </w:t>
            </w:r>
            <w:r>
              <w:rPr>
                <w:color w:val="28282A"/>
                <w:spacing w:val="-2"/>
                <w:sz w:val="9"/>
              </w:rPr>
              <w:t>Analyst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90" w:lineRule="exact" w:before="9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5" w:lineRule="exact" w:before="14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929" w:type="dxa"/>
          </w:tcPr>
          <w:p>
            <w:pPr>
              <w:pStyle w:val="TableParagraph"/>
              <w:spacing w:line="76" w:lineRule="exact" w:before="23"/>
              <w:ind w:right="-15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$145.00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9"/>
              <w:ind w:right="2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$120.00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6" w:lineRule="exact" w:before="23"/>
              <w:ind w:right="34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$110.00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1" w:lineRule="exact" w:before="28"/>
              <w:ind w:right="33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110</w:t>
            </w:r>
            <w:r>
              <w:rPr>
                <w:color w:val="4D4F4D"/>
                <w:spacing w:val="-2"/>
                <w:sz w:val="9"/>
              </w:rPr>
              <w:t>.</w:t>
            </w:r>
            <w:r>
              <w:rPr>
                <w:color w:val="28282A"/>
                <w:spacing w:val="-2"/>
                <w:sz w:val="9"/>
              </w:rPr>
              <w:t>00</w:t>
            </w:r>
          </w:p>
        </w:tc>
      </w:tr>
      <w:tr>
        <w:trPr>
          <w:trHeight w:val="114" w:hRule="atLeast"/>
        </w:trPr>
        <w:tc>
          <w:tcPr>
            <w:tcW w:w="2024" w:type="dxa"/>
          </w:tcPr>
          <w:p>
            <w:pPr>
              <w:pStyle w:val="TableParagraph"/>
              <w:spacing w:line="81" w:lineRule="exact" w:before="14"/>
              <w:ind w:left="34"/>
              <w:rPr>
                <w:sz w:val="9"/>
              </w:rPr>
            </w:pPr>
            <w:r>
              <w:rPr>
                <w:color w:val="28282A"/>
                <w:sz w:val="9"/>
              </w:rPr>
              <w:t>Senior</w:t>
            </w:r>
            <w:r>
              <w:rPr>
                <w:color w:val="28282A"/>
                <w:spacing w:val="-3"/>
                <w:sz w:val="9"/>
              </w:rPr>
              <w:t> </w:t>
            </w:r>
            <w:r>
              <w:rPr>
                <w:color w:val="28282A"/>
                <w:sz w:val="9"/>
              </w:rPr>
              <w:t>Busi</w:t>
            </w:r>
            <w:r>
              <w:rPr>
                <w:color w:val="050508"/>
                <w:sz w:val="9"/>
              </w:rPr>
              <w:t>n</w:t>
            </w:r>
            <w:r>
              <w:rPr>
                <w:color w:val="3B3B3B"/>
                <w:sz w:val="9"/>
              </w:rPr>
              <w:t>ess</w:t>
            </w:r>
            <w:r>
              <w:rPr>
                <w:color w:val="3B3B3B"/>
                <w:spacing w:val="-15"/>
                <w:sz w:val="9"/>
              </w:rPr>
              <w:t> </w:t>
            </w:r>
            <w:r>
              <w:rPr>
                <w:color w:val="3B3B3B"/>
                <w:sz w:val="9"/>
              </w:rPr>
              <w:t>Systems</w:t>
            </w:r>
            <w:r>
              <w:rPr>
                <w:color w:val="3B3B3B"/>
                <w:spacing w:val="4"/>
                <w:sz w:val="9"/>
              </w:rPr>
              <w:t> </w:t>
            </w:r>
            <w:r>
              <w:rPr>
                <w:color w:val="28282A"/>
                <w:spacing w:val="-2"/>
                <w:sz w:val="9"/>
              </w:rPr>
              <w:t>Analyst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9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5" w:lineRule="exact" w:before="9"/>
              <w:ind w:right="2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929" w:type="dxa"/>
          </w:tcPr>
          <w:p>
            <w:pPr>
              <w:pStyle w:val="TableParagraph"/>
              <w:spacing w:line="71" w:lineRule="exact" w:before="23"/>
              <w:ind w:right="-15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145.00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71" w:lineRule="exact" w:before="23"/>
              <w:ind w:right="24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120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901" w:type="dxa"/>
          </w:tcPr>
          <w:p>
            <w:pPr>
              <w:pStyle w:val="TableParagraph"/>
              <w:spacing w:line="71" w:lineRule="exact" w:before="23"/>
              <w:ind w:right="-15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$135.00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1" w:lineRule="exact" w:before="23"/>
              <w:ind w:right="34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$110.00</w:t>
            </w:r>
          </w:p>
        </w:tc>
        <w:tc>
          <w:tcPr>
            <w:tcW w:w="924" w:type="dxa"/>
          </w:tcPr>
          <w:p>
            <w:pPr>
              <w:pStyle w:val="TableParagraph"/>
              <w:spacing w:line="71" w:lineRule="exact" w:before="23"/>
              <w:ind w:right="30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$135.00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1" w:lineRule="exact" w:before="23"/>
              <w:ind w:right="26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$110.00</w:t>
            </w:r>
          </w:p>
        </w:tc>
      </w:tr>
      <w:tr>
        <w:trPr>
          <w:trHeight w:val="114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18"/>
              <w:ind w:left="34"/>
              <w:rPr>
                <w:sz w:val="9"/>
              </w:rPr>
            </w:pPr>
            <w:r>
              <w:rPr>
                <w:color w:val="28282A"/>
                <w:sz w:val="9"/>
              </w:rPr>
              <w:t>Senior</w:t>
            </w:r>
            <w:r>
              <w:rPr>
                <w:color w:val="28282A"/>
                <w:spacing w:val="-3"/>
                <w:sz w:val="9"/>
              </w:rPr>
              <w:t> </w:t>
            </w:r>
            <w:r>
              <w:rPr>
                <w:color w:val="28282A"/>
                <w:sz w:val="9"/>
              </w:rPr>
              <w:t>Project</w:t>
            </w:r>
            <w:r>
              <w:rPr>
                <w:color w:val="28282A"/>
                <w:spacing w:val="8"/>
                <w:sz w:val="9"/>
              </w:rPr>
              <w:t> </w:t>
            </w:r>
            <w:r>
              <w:rPr>
                <w:color w:val="28282A"/>
                <w:spacing w:val="-2"/>
                <w:sz w:val="9"/>
              </w:rPr>
              <w:t>Manager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9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$150.00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4"/>
              <w:ind w:right="2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$125.00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160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141" w:type="dxa"/>
          </w:tcPr>
          <w:p>
            <w:pPr>
              <w:pStyle w:val="TableParagraph"/>
              <w:spacing w:line="71" w:lineRule="exact" w:before="23"/>
              <w:ind w:right="18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$135.00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$150.00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4"/>
              <w:ind w:right="3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$125.00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4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$150.00</w:t>
            </w:r>
          </w:p>
        </w:tc>
        <w:tc>
          <w:tcPr>
            <w:tcW w:w="1155" w:type="dxa"/>
          </w:tcPr>
          <w:p>
            <w:pPr>
              <w:pStyle w:val="TableParagraph"/>
              <w:spacing w:line="67" w:lineRule="exact" w:before="28"/>
              <w:ind w:right="28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$125.00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81" w:lineRule="exact" w:before="18"/>
              <w:ind w:left="34"/>
              <w:rPr>
                <w:sz w:val="9"/>
              </w:rPr>
            </w:pPr>
            <w:r>
              <w:rPr>
                <w:color w:val="3B3B3B"/>
                <w:sz w:val="9"/>
              </w:rPr>
              <w:t>Senior</w:t>
            </w:r>
            <w:r>
              <w:rPr>
                <w:color w:val="3B3B3B"/>
                <w:spacing w:val="5"/>
                <w:sz w:val="9"/>
              </w:rPr>
              <w:t> </w:t>
            </w:r>
            <w:r>
              <w:rPr>
                <w:color w:val="28282A"/>
                <w:sz w:val="9"/>
              </w:rPr>
              <w:t>Software</w:t>
            </w:r>
            <w:r>
              <w:rPr>
                <w:color w:val="28282A"/>
                <w:spacing w:val="5"/>
                <w:sz w:val="9"/>
              </w:rPr>
              <w:t> </w:t>
            </w:r>
            <w:r>
              <w:rPr>
                <w:color w:val="18181A"/>
                <w:spacing w:val="-2"/>
                <w:sz w:val="9"/>
              </w:rPr>
              <w:t>D</w:t>
            </w:r>
            <w:r>
              <w:rPr>
                <w:color w:val="3B3B3B"/>
                <w:spacing w:val="-2"/>
                <w:sz w:val="9"/>
              </w:rPr>
              <w:t>evelooe</w:t>
            </w:r>
            <w:r>
              <w:rPr>
                <w:color w:val="18181A"/>
                <w:spacing w:val="-2"/>
                <w:sz w:val="9"/>
              </w:rPr>
              <w:t>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14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5" w:lineRule="exact" w:before="14"/>
              <w:ind w:right="2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05"/>
                <w:sz w:val="10"/>
              </w:rPr>
              <w:t>$110.00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$145.00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9"/>
              <w:ind w:right="2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$120.00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9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</w:t>
            </w:r>
            <w:r>
              <w:rPr>
                <w:rFonts w:ascii="Times New Roman"/>
                <w:color w:val="18181A"/>
                <w:spacing w:val="-2"/>
                <w:sz w:val="10"/>
              </w:rPr>
              <w:t>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9"/>
              <w:ind w:right="3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2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1" w:lineRule="exact" w:before="28"/>
              <w:ind w:right="28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$110.00</w:t>
            </w:r>
          </w:p>
        </w:tc>
      </w:tr>
      <w:tr>
        <w:trPr>
          <w:trHeight w:val="114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18"/>
              <w:ind w:left="34"/>
              <w:rPr>
                <w:sz w:val="9"/>
              </w:rPr>
            </w:pPr>
            <w:r>
              <w:rPr>
                <w:color w:val="28282A"/>
                <w:sz w:val="9"/>
              </w:rPr>
              <w:t>Senior </w:t>
            </w:r>
            <w:r>
              <w:rPr>
                <w:color w:val="18181A"/>
                <w:sz w:val="9"/>
              </w:rPr>
              <w:t>T</w:t>
            </w:r>
            <w:r>
              <w:rPr>
                <w:color w:val="3B3B3B"/>
                <w:sz w:val="9"/>
              </w:rPr>
              <w:t>ec</w:t>
            </w:r>
            <w:r>
              <w:rPr>
                <w:color w:val="18181A"/>
                <w:sz w:val="9"/>
              </w:rPr>
              <w:t>hni</w:t>
            </w:r>
            <w:r>
              <w:rPr>
                <w:color w:val="3B3B3B"/>
                <w:sz w:val="9"/>
              </w:rPr>
              <w:t>ca</w:t>
            </w:r>
            <w:r>
              <w:rPr>
                <w:color w:val="050508"/>
                <w:sz w:val="9"/>
              </w:rPr>
              <w:t>l</w:t>
            </w:r>
            <w:r>
              <w:rPr>
                <w:color w:val="050508"/>
                <w:spacing w:val="-1"/>
                <w:sz w:val="9"/>
              </w:rPr>
              <w:t> </w:t>
            </w:r>
            <w:r>
              <w:rPr>
                <w:color w:val="18181A"/>
                <w:spacing w:val="-4"/>
                <w:sz w:val="9"/>
              </w:rPr>
              <w:t>Lead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0" w:lineRule="exact" w:before="14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160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4"/>
              <w:ind w:right="2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05"/>
                <w:sz w:val="10"/>
              </w:rPr>
              <w:t>$130.00</w:t>
            </w:r>
          </w:p>
        </w:tc>
        <w:tc>
          <w:tcPr>
            <w:tcW w:w="929" w:type="dxa"/>
          </w:tcPr>
          <w:p>
            <w:pPr>
              <w:pStyle w:val="TableParagraph"/>
              <w:spacing w:line="75" w:lineRule="exact" w:before="1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$170.00</w:t>
            </w:r>
          </w:p>
        </w:tc>
        <w:tc>
          <w:tcPr>
            <w:tcW w:w="1141" w:type="dxa"/>
          </w:tcPr>
          <w:p>
            <w:pPr>
              <w:pStyle w:val="TableParagraph"/>
              <w:spacing w:line="75" w:lineRule="exact" w:before="19"/>
              <w:ind w:right="2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$140.00</w:t>
            </w:r>
          </w:p>
        </w:tc>
        <w:tc>
          <w:tcPr>
            <w:tcW w:w="901" w:type="dxa"/>
          </w:tcPr>
          <w:p>
            <w:pPr>
              <w:pStyle w:val="TableParagraph"/>
              <w:spacing w:line="75" w:lineRule="exact" w:before="19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160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5" w:lineRule="exact" w:before="19"/>
              <w:ind w:right="3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$130.00</w:t>
            </w:r>
          </w:p>
        </w:tc>
        <w:tc>
          <w:tcPr>
            <w:tcW w:w="924" w:type="dxa"/>
          </w:tcPr>
          <w:p>
            <w:pPr>
              <w:pStyle w:val="TableParagraph"/>
              <w:spacing w:line="75" w:lineRule="exact" w:before="19"/>
              <w:ind w:right="3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160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5" w:lineRule="exact" w:before="19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$130.00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23"/>
              <w:ind w:left="34"/>
              <w:rPr>
                <w:sz w:val="9"/>
              </w:rPr>
            </w:pPr>
            <w:r>
              <w:rPr>
                <w:color w:val="28282A"/>
                <w:sz w:val="9"/>
              </w:rPr>
              <w:t>Service</w:t>
            </w:r>
            <w:r>
              <w:rPr>
                <w:color w:val="28282A"/>
                <w:spacing w:val="-5"/>
                <w:sz w:val="9"/>
              </w:rPr>
              <w:t> </w:t>
            </w:r>
            <w:r>
              <w:rPr>
                <w:color w:val="18181A"/>
                <w:sz w:val="9"/>
              </w:rPr>
              <w:t>D</w:t>
            </w:r>
            <w:r>
              <w:rPr>
                <w:color w:val="3B3B3B"/>
                <w:sz w:val="9"/>
              </w:rPr>
              <w:t>e</w:t>
            </w:r>
            <w:r>
              <w:rPr>
                <w:color w:val="050508"/>
                <w:sz w:val="9"/>
              </w:rPr>
              <w:t>li</w:t>
            </w:r>
            <w:r>
              <w:rPr>
                <w:color w:val="28282A"/>
                <w:sz w:val="9"/>
              </w:rPr>
              <w:t>verv</w:t>
            </w:r>
            <w:r>
              <w:rPr>
                <w:color w:val="28282A"/>
                <w:spacing w:val="1"/>
                <w:sz w:val="9"/>
              </w:rPr>
              <w:t> </w:t>
            </w:r>
            <w:r>
              <w:rPr>
                <w:color w:val="28282A"/>
                <w:spacing w:val="-2"/>
                <w:sz w:val="9"/>
              </w:rPr>
              <w:t>Manae:er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14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w w:val="105"/>
                <w:sz w:val="10"/>
              </w:rPr>
              <w:t>$150.00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9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$125</w:t>
            </w:r>
            <w:r>
              <w:rPr>
                <w:rFonts w:ascii="Times New Roman"/>
                <w:color w:val="4D4F4D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929" w:type="dxa"/>
          </w:tcPr>
          <w:p>
            <w:pPr>
              <w:pStyle w:val="TableParagraph"/>
              <w:spacing w:line="71" w:lineRule="exact" w:before="28"/>
              <w:ind w:right="-15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160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9"/>
              <w:ind w:right="2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$135.00</w:t>
            </w:r>
          </w:p>
        </w:tc>
        <w:tc>
          <w:tcPr>
            <w:tcW w:w="901" w:type="dxa"/>
          </w:tcPr>
          <w:p>
            <w:pPr>
              <w:pStyle w:val="TableParagraph"/>
              <w:spacing w:line="71" w:lineRule="exact" w:before="28"/>
              <w:ind w:right="-15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$150.00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9"/>
              <w:ind w:right="3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$125.00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2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$150.00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5" w:lineRule="exact" w:before="24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$125.00</w:t>
            </w:r>
          </w:p>
        </w:tc>
      </w:tr>
      <w:tr>
        <w:trPr>
          <w:trHeight w:val="114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18"/>
              <w:ind w:left="34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Service</w:t>
            </w:r>
            <w:r>
              <w:rPr>
                <w:color w:val="28282A"/>
                <w:spacing w:val="-3"/>
                <w:sz w:val="9"/>
              </w:rPr>
              <w:t> </w:t>
            </w:r>
            <w:r>
              <w:rPr>
                <w:color w:val="18181A"/>
                <w:spacing w:val="-2"/>
                <w:sz w:val="9"/>
              </w:rPr>
              <w:t>Desk</w:t>
            </w:r>
            <w:r>
              <w:rPr>
                <w:color w:val="18181A"/>
                <w:spacing w:val="8"/>
                <w:sz w:val="9"/>
              </w:rPr>
              <w:t> </w:t>
            </w:r>
            <w:r>
              <w:rPr>
                <w:color w:val="28282A"/>
                <w:spacing w:val="-2"/>
                <w:sz w:val="9"/>
              </w:rPr>
              <w:t>Ana</w:t>
            </w:r>
            <w:r>
              <w:rPr>
                <w:color w:val="050508"/>
                <w:spacing w:val="-2"/>
                <w:sz w:val="9"/>
              </w:rPr>
              <w:t>l</w:t>
            </w:r>
            <w:r>
              <w:rPr>
                <w:color w:val="28282A"/>
                <w:spacing w:val="-2"/>
                <w:sz w:val="9"/>
              </w:rPr>
              <w:t>vst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0" w:lineRule="exact" w:before="14"/>
              <w:ind w:right="1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05"/>
                <w:sz w:val="10"/>
              </w:rPr>
              <w:t>$95.00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4"/>
              <w:ind w:right="19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05"/>
                <w:sz w:val="10"/>
              </w:rPr>
              <w:t>$80.00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$105.00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75" w:lineRule="exact" w:before="19"/>
              <w:ind w:right="1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$90.00</w:t>
            </w:r>
          </w:p>
        </w:tc>
        <w:tc>
          <w:tcPr>
            <w:tcW w:w="901" w:type="dxa"/>
          </w:tcPr>
          <w:p>
            <w:pPr>
              <w:pStyle w:val="TableParagraph"/>
              <w:spacing w:line="75" w:lineRule="exact" w:before="1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$95.00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5" w:lineRule="exact" w:before="19"/>
              <w:ind w:right="2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05"/>
                <w:sz w:val="10"/>
              </w:rPr>
              <w:t>$80.00</w:t>
            </w:r>
          </w:p>
        </w:tc>
        <w:tc>
          <w:tcPr>
            <w:tcW w:w="924" w:type="dxa"/>
          </w:tcPr>
          <w:p>
            <w:pPr>
              <w:pStyle w:val="TableParagraph"/>
              <w:spacing w:line="75" w:lineRule="exact" w:before="19"/>
              <w:ind w:right="2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05"/>
                <w:sz w:val="10"/>
              </w:rPr>
              <w:t>$95.00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5" w:lineRule="exact" w:before="19"/>
              <w:ind w:right="2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$80.00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23"/>
              <w:ind w:left="34"/>
              <w:rPr>
                <w:sz w:val="9"/>
              </w:rPr>
            </w:pPr>
            <w:r>
              <w:rPr>
                <w:color w:val="28282A"/>
                <w:sz w:val="9"/>
              </w:rPr>
              <w:t>Svstems</w:t>
            </w:r>
            <w:r>
              <w:rPr>
                <w:color w:val="28282A"/>
                <w:spacing w:val="-6"/>
                <w:sz w:val="9"/>
              </w:rPr>
              <w:t> </w:t>
            </w:r>
            <w:r>
              <w:rPr>
                <w:color w:val="28282A"/>
                <w:spacing w:val="-2"/>
                <w:sz w:val="9"/>
              </w:rPr>
              <w:t>Administrator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14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9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145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9"/>
              <w:ind w:right="2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$120</w:t>
            </w:r>
            <w:r>
              <w:rPr>
                <w:rFonts w:ascii="Times New Roman"/>
                <w:color w:val="5E605E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1" w:lineRule="exact" w:before="28"/>
              <w:ind w:right="36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110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2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80" w:lineRule="exact" w:before="19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$110.00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23"/>
              <w:ind w:left="36"/>
              <w:rPr>
                <w:sz w:val="9"/>
              </w:rPr>
            </w:pPr>
            <w:r>
              <w:rPr>
                <w:color w:val="18181A"/>
                <w:spacing w:val="-2"/>
                <w:w w:val="105"/>
                <w:sz w:val="9"/>
              </w:rPr>
              <w:t>TechnicalAnalvst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14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76" w:lineRule="exact" w:before="23"/>
              <w:ind w:right="26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110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929" w:type="dxa"/>
          </w:tcPr>
          <w:p>
            <w:pPr>
              <w:pStyle w:val="TableParagraph"/>
              <w:spacing w:line="85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$145.00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9"/>
              <w:ind w:right="2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$120.00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9"/>
              <w:ind w:right="2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w w:val="120"/>
                <w:sz w:val="10"/>
              </w:rPr>
              <w:t>$ll0.00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2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80" w:lineRule="exact" w:before="19"/>
              <w:ind w:right="3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86" w:lineRule="exact" w:before="14"/>
              <w:ind w:left="36"/>
              <w:rPr>
                <w:sz w:val="9"/>
              </w:rPr>
            </w:pPr>
            <w:r>
              <w:rPr>
                <w:color w:val="18181A"/>
                <w:sz w:val="9"/>
              </w:rPr>
              <w:t>Technical</w:t>
            </w:r>
            <w:r>
              <w:rPr>
                <w:color w:val="18181A"/>
                <w:spacing w:val="3"/>
                <w:sz w:val="9"/>
              </w:rPr>
              <w:t> </w:t>
            </w:r>
            <w:r>
              <w:rPr>
                <w:color w:val="28282A"/>
                <w:sz w:val="9"/>
              </w:rPr>
              <w:t>Construction</w:t>
            </w:r>
            <w:r>
              <w:rPr>
                <w:color w:val="28282A"/>
                <w:spacing w:val="4"/>
                <w:sz w:val="9"/>
              </w:rPr>
              <w:t> </w:t>
            </w:r>
            <w:r>
              <w:rPr>
                <w:color w:val="28282A"/>
                <w:spacing w:val="-2"/>
                <w:sz w:val="9"/>
              </w:rPr>
              <w:t>Analyst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14"/>
              <w:ind w:left="681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w w:val="105"/>
                <w:sz w:val="10"/>
              </w:rPr>
              <w:t>$140.00</w:t>
            </w:r>
          </w:p>
        </w:tc>
        <w:tc>
          <w:tcPr>
            <w:tcW w:w="1049" w:type="dxa"/>
          </w:tcPr>
          <w:p>
            <w:pPr>
              <w:pStyle w:val="TableParagraph"/>
              <w:spacing w:line="76" w:lineRule="exact" w:before="23"/>
              <w:ind w:right="26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115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929" w:type="dxa"/>
          </w:tcPr>
          <w:p>
            <w:pPr>
              <w:pStyle w:val="TableParagraph"/>
              <w:spacing w:line="85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$150</w:t>
            </w:r>
            <w:r>
              <w:rPr>
                <w:rFonts w:ascii="Times New Roman"/>
                <w:color w:val="18181A"/>
                <w:spacing w:val="-2"/>
                <w:sz w:val="10"/>
              </w:rPr>
              <w:t>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9"/>
              <w:ind w:right="2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$125.00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9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140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9"/>
              <w:ind w:right="36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$115</w:t>
            </w:r>
            <w:r>
              <w:rPr>
                <w:rFonts w:ascii="Times New Roman"/>
                <w:color w:val="4D4F4D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2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$140.00</w:t>
            </w:r>
          </w:p>
        </w:tc>
        <w:tc>
          <w:tcPr>
            <w:tcW w:w="1155" w:type="dxa"/>
          </w:tcPr>
          <w:p>
            <w:pPr>
              <w:pStyle w:val="TableParagraph"/>
              <w:spacing w:line="80" w:lineRule="exact" w:before="19"/>
              <w:ind w:right="3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115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81" w:lineRule="exact" w:before="18"/>
              <w:ind w:left="36"/>
              <w:rPr>
                <w:sz w:val="9"/>
              </w:rPr>
            </w:pPr>
            <w:r>
              <w:rPr>
                <w:color w:val="28282A"/>
                <w:sz w:val="9"/>
              </w:rPr>
              <w:t>Technica</w:t>
            </w:r>
            <w:r>
              <w:rPr>
                <w:color w:val="050508"/>
                <w:sz w:val="9"/>
              </w:rPr>
              <w:t>l</w:t>
            </w:r>
            <w:r>
              <w:rPr>
                <w:color w:val="050508"/>
                <w:spacing w:val="-4"/>
                <w:sz w:val="9"/>
              </w:rPr>
              <w:t> </w:t>
            </w:r>
            <w:r>
              <w:rPr>
                <w:color w:val="18181A"/>
                <w:spacing w:val="-4"/>
                <w:sz w:val="9"/>
              </w:rPr>
              <w:t>Lead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90" w:lineRule="exact" w:before="9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$160.00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5" w:lineRule="exact" w:before="14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130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929" w:type="dxa"/>
          </w:tcPr>
          <w:p>
            <w:pPr>
              <w:pStyle w:val="TableParagraph"/>
              <w:spacing w:line="76" w:lineRule="exact" w:before="23"/>
              <w:ind w:right="-15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$170.00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5" w:lineRule="exact" w:before="14"/>
              <w:ind w:right="2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$140.00</w:t>
            </w:r>
          </w:p>
        </w:tc>
        <w:tc>
          <w:tcPr>
            <w:tcW w:w="901" w:type="dxa"/>
          </w:tcPr>
          <w:p>
            <w:pPr>
              <w:pStyle w:val="TableParagraph"/>
              <w:spacing w:line="85" w:lineRule="exact" w:before="14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160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5" w:lineRule="exact" w:before="14"/>
              <w:ind w:right="3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$130.00</w:t>
            </w:r>
          </w:p>
        </w:tc>
        <w:tc>
          <w:tcPr>
            <w:tcW w:w="924" w:type="dxa"/>
          </w:tcPr>
          <w:p>
            <w:pPr>
              <w:pStyle w:val="TableParagraph"/>
              <w:spacing w:line="85" w:lineRule="exact" w:before="14"/>
              <w:ind w:right="2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$160.00</w:t>
            </w:r>
          </w:p>
        </w:tc>
        <w:tc>
          <w:tcPr>
            <w:tcW w:w="1155" w:type="dxa"/>
          </w:tcPr>
          <w:p>
            <w:pPr>
              <w:pStyle w:val="TableParagraph"/>
              <w:spacing w:line="85" w:lineRule="exact" w:before="14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$130.00</w:t>
            </w:r>
          </w:p>
        </w:tc>
      </w:tr>
      <w:tr>
        <w:trPr>
          <w:trHeight w:val="114" w:hRule="atLeast"/>
        </w:trPr>
        <w:tc>
          <w:tcPr>
            <w:tcW w:w="2024" w:type="dxa"/>
          </w:tcPr>
          <w:p>
            <w:pPr>
              <w:pStyle w:val="TableParagraph"/>
              <w:spacing w:line="81" w:lineRule="exact" w:before="14"/>
              <w:ind w:left="31"/>
              <w:rPr>
                <w:sz w:val="9"/>
              </w:rPr>
            </w:pPr>
            <w:r>
              <w:rPr>
                <w:color w:val="18181A"/>
                <w:sz w:val="9"/>
              </w:rPr>
              <w:t>T</w:t>
            </w:r>
            <w:r>
              <w:rPr>
                <w:color w:val="3B3B3B"/>
                <w:sz w:val="9"/>
              </w:rPr>
              <w:t>ec</w:t>
            </w:r>
            <w:r>
              <w:rPr>
                <w:color w:val="18181A"/>
                <w:sz w:val="9"/>
              </w:rPr>
              <w:t>hnical </w:t>
            </w:r>
            <w:r>
              <w:rPr>
                <w:color w:val="18181A"/>
                <w:spacing w:val="-2"/>
                <w:sz w:val="9"/>
              </w:rPr>
              <w:t>Writer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9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115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5" w:lineRule="exact" w:before="9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95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$125</w:t>
            </w:r>
            <w:r>
              <w:rPr>
                <w:rFonts w:ascii="Times New Roman"/>
                <w:color w:val="18181A"/>
                <w:spacing w:val="-2"/>
                <w:sz w:val="10"/>
              </w:rPr>
              <w:t>.00</w:t>
            </w:r>
          </w:p>
        </w:tc>
        <w:tc>
          <w:tcPr>
            <w:tcW w:w="1141" w:type="dxa"/>
          </w:tcPr>
          <w:p>
            <w:pPr>
              <w:pStyle w:val="TableParagraph"/>
              <w:spacing w:line="71" w:lineRule="exact" w:before="23"/>
              <w:ind w:right="24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</w:t>
            </w:r>
            <w:r>
              <w:rPr>
                <w:color w:val="18181A"/>
                <w:spacing w:val="-2"/>
                <w:sz w:val="9"/>
              </w:rPr>
              <w:t>05</w:t>
            </w:r>
            <w:r>
              <w:rPr>
                <w:color w:val="4D4F4D"/>
                <w:spacing w:val="-2"/>
                <w:sz w:val="9"/>
              </w:rPr>
              <w:t>.</w:t>
            </w:r>
            <w:r>
              <w:rPr>
                <w:color w:val="28282A"/>
                <w:spacing w:val="-2"/>
                <w:sz w:val="9"/>
              </w:rPr>
              <w:t>00</w:t>
            </w:r>
          </w:p>
        </w:tc>
        <w:tc>
          <w:tcPr>
            <w:tcW w:w="901" w:type="dxa"/>
          </w:tcPr>
          <w:p>
            <w:pPr>
              <w:pStyle w:val="TableParagraph"/>
              <w:spacing w:line="71" w:lineRule="exact" w:before="23"/>
              <w:ind w:right="-15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$115.00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4"/>
              <w:ind w:right="2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w w:val="105"/>
                <w:sz w:val="10"/>
              </w:rPr>
              <w:t>$95.00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4"/>
              <w:ind w:right="2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20"/>
                <w:sz w:val="10"/>
              </w:rPr>
              <w:t>$ll5.00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80" w:lineRule="exact" w:before="14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$95.00</w:t>
            </w:r>
          </w:p>
        </w:tc>
      </w:tr>
      <w:tr>
        <w:trPr>
          <w:trHeight w:val="114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18"/>
              <w:ind w:left="36"/>
              <w:rPr>
                <w:sz w:val="9"/>
              </w:rPr>
            </w:pPr>
            <w:r>
              <w:rPr>
                <w:color w:val="18181A"/>
                <w:spacing w:val="-2"/>
                <w:w w:val="105"/>
                <w:sz w:val="9"/>
              </w:rPr>
              <w:t>Telecommunication</w:t>
            </w:r>
            <w:r>
              <w:rPr>
                <w:color w:val="3B3B3B"/>
                <w:spacing w:val="-2"/>
                <w:w w:val="105"/>
                <w:sz w:val="9"/>
              </w:rPr>
              <w:t>s</w:t>
            </w:r>
            <w:r>
              <w:rPr>
                <w:color w:val="3B3B3B"/>
                <w:spacing w:val="22"/>
                <w:w w:val="105"/>
                <w:sz w:val="9"/>
              </w:rPr>
              <w:t> </w:t>
            </w:r>
            <w:r>
              <w:rPr>
                <w:color w:val="18181A"/>
                <w:spacing w:val="-2"/>
                <w:w w:val="105"/>
                <w:sz w:val="9"/>
              </w:rPr>
              <w:t>Engineer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9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4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w w:val="115"/>
                <w:sz w:val="10"/>
              </w:rPr>
              <w:t>$ll0</w:t>
            </w:r>
            <w:r>
              <w:rPr>
                <w:rFonts w:ascii="Times New Roman"/>
                <w:color w:val="4D4F4D"/>
                <w:spacing w:val="-2"/>
                <w:w w:val="115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w w:val="115"/>
                <w:sz w:val="10"/>
              </w:rPr>
              <w:t>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14</w:t>
            </w:r>
            <w:r>
              <w:rPr>
                <w:rFonts w:ascii="Times New Roman"/>
                <w:color w:val="3B3B3B"/>
                <w:spacing w:val="-2"/>
                <w:sz w:val="10"/>
              </w:rPr>
              <w:t>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4"/>
              <w:ind w:right="2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$UO.OO</w:t>
            </w:r>
          </w:p>
        </w:tc>
        <w:tc>
          <w:tcPr>
            <w:tcW w:w="901" w:type="dxa"/>
          </w:tcPr>
          <w:p>
            <w:pPr>
              <w:pStyle w:val="TableParagraph"/>
              <w:spacing w:line="71" w:lineRule="exact" w:before="23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135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4"/>
              <w:ind w:right="3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$110.00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4"/>
              <w:ind w:right="2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1" w:lineRule="exact" w:before="23"/>
              <w:ind w:right="28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110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</w:tr>
      <w:tr>
        <w:trPr>
          <w:trHeight w:val="119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23"/>
              <w:ind w:left="31"/>
              <w:rPr>
                <w:sz w:val="9"/>
              </w:rPr>
            </w:pPr>
            <w:r>
              <w:rPr>
                <w:color w:val="18181A"/>
                <w:sz w:val="9"/>
              </w:rPr>
              <w:t>TIBCO</w:t>
            </w:r>
            <w:r>
              <w:rPr>
                <w:color w:val="18181A"/>
                <w:spacing w:val="-6"/>
                <w:sz w:val="9"/>
              </w:rPr>
              <w:t> </w:t>
            </w:r>
            <w:r>
              <w:rPr>
                <w:color w:val="28282A"/>
                <w:sz w:val="9"/>
              </w:rPr>
              <w:t>Develooment </w:t>
            </w:r>
            <w:r>
              <w:rPr>
                <w:color w:val="28282A"/>
                <w:spacing w:val="-2"/>
                <w:sz w:val="9"/>
              </w:rPr>
              <w:t>En"ineer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14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</w:t>
            </w:r>
            <w:r>
              <w:rPr>
                <w:rFonts w:ascii="Times New Roman"/>
                <w:color w:val="050508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1049" w:type="dxa"/>
          </w:tcPr>
          <w:p>
            <w:pPr>
              <w:pStyle w:val="TableParagraph"/>
              <w:spacing w:line="85" w:lineRule="exact" w:before="14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110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</w:t>
            </w:r>
            <w:r>
              <w:rPr>
                <w:rFonts w:ascii="Times New Roman"/>
                <w:color w:val="18181A"/>
                <w:spacing w:val="-2"/>
                <w:sz w:val="10"/>
              </w:rPr>
              <w:t>45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9"/>
              <w:ind w:right="1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w w:val="105"/>
                <w:sz w:val="10"/>
              </w:rPr>
              <w:t>$120.00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9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1" w:lineRule="exact" w:before="28"/>
              <w:ind w:right="36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110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9"/>
              <w:ind w:right="28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71" w:lineRule="exact" w:before="28"/>
              <w:ind w:right="28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110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</w:tr>
      <w:tr>
        <w:trPr>
          <w:trHeight w:val="244" w:hRule="atLeast"/>
        </w:trPr>
        <w:tc>
          <w:tcPr>
            <w:tcW w:w="2024" w:type="dxa"/>
          </w:tcPr>
          <w:p>
            <w:pPr>
              <w:pStyle w:val="TableParagraph"/>
              <w:spacing w:before="18"/>
              <w:ind w:left="36"/>
              <w:rPr>
                <w:sz w:val="9"/>
              </w:rPr>
            </w:pPr>
            <w:r>
              <w:rPr>
                <w:color w:val="18181A"/>
                <w:sz w:val="9"/>
              </w:rPr>
              <w:t>Trial </w:t>
            </w:r>
            <w:r>
              <w:rPr>
                <w:color w:val="28282A"/>
                <w:sz w:val="9"/>
              </w:rPr>
              <w:t>Court</w:t>
            </w:r>
            <w:r>
              <w:rPr>
                <w:color w:val="28282A"/>
                <w:spacing w:val="11"/>
                <w:sz w:val="9"/>
              </w:rPr>
              <w:t> </w:t>
            </w:r>
            <w:r>
              <w:rPr>
                <w:color w:val="28282A"/>
                <w:sz w:val="9"/>
              </w:rPr>
              <w:t>case</w:t>
            </w:r>
            <w:r>
              <w:rPr>
                <w:color w:val="28282A"/>
                <w:spacing w:val="3"/>
                <w:sz w:val="9"/>
              </w:rPr>
              <w:t> </w:t>
            </w:r>
            <w:r>
              <w:rPr>
                <w:color w:val="18181A"/>
                <w:sz w:val="9"/>
              </w:rPr>
              <w:t>Management</w:t>
            </w:r>
            <w:r>
              <w:rPr>
                <w:color w:val="18181A"/>
                <w:spacing w:val="10"/>
                <w:sz w:val="9"/>
              </w:rPr>
              <w:t> </w:t>
            </w:r>
            <w:r>
              <w:rPr>
                <w:color w:val="28282A"/>
                <w:sz w:val="9"/>
              </w:rPr>
              <w:t>System</w:t>
            </w:r>
            <w:r>
              <w:rPr>
                <w:color w:val="28282A"/>
                <w:spacing w:val="-1"/>
                <w:sz w:val="9"/>
              </w:rPr>
              <w:t> </w:t>
            </w:r>
            <w:r>
              <w:rPr>
                <w:color w:val="050508"/>
                <w:spacing w:val="-2"/>
                <w:sz w:val="9"/>
              </w:rPr>
              <w:t>(C</w:t>
            </w:r>
            <w:r>
              <w:rPr>
                <w:color w:val="28282A"/>
                <w:spacing w:val="-2"/>
                <w:sz w:val="9"/>
              </w:rPr>
              <w:t>MS)</w:t>
            </w:r>
          </w:p>
          <w:p>
            <w:pPr>
              <w:pStyle w:val="TableParagraph"/>
              <w:spacing w:line="71" w:lineRule="exact" w:before="31"/>
              <w:ind w:left="33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Analvst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before="49"/>
              <w:rPr>
                <w:sz w:val="9"/>
              </w:rPr>
            </w:pPr>
          </w:p>
          <w:p>
            <w:pPr>
              <w:pStyle w:val="TableParagraph"/>
              <w:spacing w:line="71" w:lineRule="exact"/>
              <w:ind w:left="688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before="49"/>
              <w:rPr>
                <w:sz w:val="9"/>
              </w:rPr>
            </w:pPr>
          </w:p>
          <w:p>
            <w:pPr>
              <w:pStyle w:val="TableParagraph"/>
              <w:spacing w:line="71" w:lineRule="exact"/>
              <w:ind w:right="20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$110.00</w:t>
            </w:r>
          </w:p>
        </w:tc>
        <w:tc>
          <w:tcPr>
            <w:tcW w:w="929" w:type="dxa"/>
          </w:tcPr>
          <w:p>
            <w:pPr>
              <w:pStyle w:val="TableParagraph"/>
              <w:spacing w:before="34"/>
              <w:rPr>
                <w:sz w:val="10"/>
              </w:rPr>
            </w:pPr>
          </w:p>
          <w:p>
            <w:pPr>
              <w:pStyle w:val="TableParagraph"/>
              <w:spacing w:line="75" w:lineRule="exact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$145.00</w:t>
            </w:r>
          </w:p>
        </w:tc>
        <w:tc>
          <w:tcPr>
            <w:tcW w:w="1141" w:type="dxa"/>
          </w:tcPr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spacing w:line="67" w:lineRule="exact"/>
              <w:ind w:right="20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120</w:t>
            </w:r>
            <w:r>
              <w:rPr>
                <w:color w:val="3B3B3B"/>
                <w:spacing w:val="-2"/>
                <w:sz w:val="9"/>
              </w:rPr>
              <w:t>.00</w:t>
            </w:r>
          </w:p>
        </w:tc>
        <w:tc>
          <w:tcPr>
            <w:tcW w:w="901" w:type="dxa"/>
          </w:tcPr>
          <w:p>
            <w:pPr>
              <w:pStyle w:val="TableParagraph"/>
              <w:spacing w:before="34"/>
              <w:rPr>
                <w:sz w:val="10"/>
              </w:rPr>
            </w:pPr>
          </w:p>
          <w:p>
            <w:pPr>
              <w:pStyle w:val="TableParagraph"/>
              <w:spacing w:line="75" w:lineRule="exact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$135</w:t>
            </w:r>
            <w:r>
              <w:rPr>
                <w:rFonts w:ascii="Times New Roman"/>
                <w:color w:val="4D4F4D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before="34"/>
              <w:rPr>
                <w:sz w:val="10"/>
              </w:rPr>
            </w:pPr>
          </w:p>
          <w:p>
            <w:pPr>
              <w:pStyle w:val="TableParagraph"/>
              <w:spacing w:line="75" w:lineRule="exact"/>
              <w:ind w:right="31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15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w w:val="115"/>
                <w:sz w:val="10"/>
              </w:rPr>
              <w:t>ll0.00</w:t>
            </w:r>
          </w:p>
        </w:tc>
        <w:tc>
          <w:tcPr>
            <w:tcW w:w="924" w:type="dxa"/>
          </w:tcPr>
          <w:p>
            <w:pPr>
              <w:pStyle w:val="TableParagraph"/>
              <w:spacing w:before="34"/>
              <w:rPr>
                <w:sz w:val="10"/>
              </w:rPr>
            </w:pPr>
          </w:p>
          <w:p>
            <w:pPr>
              <w:pStyle w:val="TableParagraph"/>
              <w:spacing w:line="75" w:lineRule="exact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</w:t>
            </w:r>
            <w:r>
              <w:rPr>
                <w:rFonts w:ascii="Times New Roman"/>
                <w:color w:val="49603F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1155" w:type="dxa"/>
          </w:tcPr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spacing w:line="67" w:lineRule="exact"/>
              <w:ind w:right="23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$110.00</w:t>
            </w:r>
          </w:p>
        </w:tc>
      </w:tr>
      <w:tr>
        <w:trPr>
          <w:trHeight w:val="254" w:hRule="atLeast"/>
        </w:trPr>
        <w:tc>
          <w:tcPr>
            <w:tcW w:w="2024" w:type="dxa"/>
          </w:tcPr>
          <w:p>
            <w:pPr>
              <w:pStyle w:val="TableParagraph"/>
              <w:spacing w:line="134" w:lineRule="exact"/>
              <w:ind w:left="32" w:firstLine="3"/>
              <w:rPr>
                <w:sz w:val="9"/>
              </w:rPr>
            </w:pPr>
            <w:r>
              <w:rPr>
                <w:color w:val="18181A"/>
                <w:spacing w:val="-2"/>
                <w:w w:val="105"/>
                <w:sz w:val="9"/>
              </w:rPr>
              <w:t>Trial</w:t>
            </w:r>
            <w:r>
              <w:rPr>
                <w:color w:val="18181A"/>
                <w:spacing w:val="-6"/>
                <w:w w:val="105"/>
                <w:sz w:val="9"/>
              </w:rPr>
              <w:t> </w:t>
            </w:r>
            <w:r>
              <w:rPr>
                <w:color w:val="28282A"/>
                <w:spacing w:val="-2"/>
                <w:w w:val="105"/>
                <w:sz w:val="9"/>
              </w:rPr>
              <w:t>Court</w:t>
            </w:r>
            <w:r>
              <w:rPr>
                <w:color w:val="28282A"/>
                <w:spacing w:val="3"/>
                <w:w w:val="105"/>
                <w:sz w:val="9"/>
              </w:rPr>
              <w:t> </w:t>
            </w:r>
            <w:r>
              <w:rPr>
                <w:color w:val="28282A"/>
                <w:spacing w:val="-2"/>
                <w:w w:val="105"/>
                <w:sz w:val="9"/>
              </w:rPr>
              <w:t>case</w:t>
            </w:r>
            <w:r>
              <w:rPr>
                <w:color w:val="28282A"/>
                <w:spacing w:val="-3"/>
                <w:w w:val="105"/>
                <w:sz w:val="9"/>
              </w:rPr>
              <w:t> </w:t>
            </w:r>
            <w:r>
              <w:rPr>
                <w:color w:val="18181A"/>
                <w:spacing w:val="-2"/>
                <w:w w:val="105"/>
                <w:sz w:val="9"/>
              </w:rPr>
              <w:t>Management </w:t>
            </w:r>
            <w:r>
              <w:rPr>
                <w:color w:val="28282A"/>
                <w:spacing w:val="-2"/>
                <w:w w:val="105"/>
                <w:sz w:val="9"/>
              </w:rPr>
              <w:t>System</w:t>
            </w:r>
            <w:r>
              <w:rPr>
                <w:color w:val="28282A"/>
                <w:spacing w:val="-7"/>
                <w:w w:val="105"/>
                <w:sz w:val="9"/>
              </w:rPr>
              <w:t> </w:t>
            </w:r>
            <w:r>
              <w:rPr>
                <w:color w:val="050508"/>
                <w:spacing w:val="-2"/>
                <w:w w:val="105"/>
                <w:sz w:val="9"/>
              </w:rPr>
              <w:t>(</w:t>
            </w:r>
            <w:r>
              <w:rPr>
                <w:color w:val="28282A"/>
                <w:spacing w:val="-2"/>
                <w:w w:val="105"/>
                <w:sz w:val="9"/>
              </w:rPr>
              <w:t>CMS)</w:t>
            </w:r>
            <w:r>
              <w:rPr>
                <w:color w:val="28282A"/>
                <w:spacing w:val="40"/>
                <w:w w:val="105"/>
                <w:sz w:val="9"/>
              </w:rPr>
              <w:t> </w:t>
            </w:r>
            <w:r>
              <w:rPr>
                <w:color w:val="050508"/>
                <w:spacing w:val="-2"/>
                <w:w w:val="105"/>
                <w:sz w:val="9"/>
              </w:rPr>
              <w:t>l</w:t>
            </w:r>
            <w:r>
              <w:rPr>
                <w:color w:val="28282A"/>
                <w:spacing w:val="-2"/>
                <w:w w:val="105"/>
                <w:sz w:val="9"/>
              </w:rPr>
              <w:t>ntee:rato</w:t>
            </w:r>
            <w:r>
              <w:rPr>
                <w:color w:val="050508"/>
                <w:spacing w:val="-2"/>
                <w:w w:val="105"/>
                <w:sz w:val="9"/>
              </w:rPr>
              <w:t>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before="34"/>
              <w:rPr>
                <w:sz w:val="10"/>
              </w:rPr>
            </w:pPr>
          </w:p>
          <w:p>
            <w:pPr>
              <w:pStyle w:val="TableParagraph"/>
              <w:spacing w:line="85" w:lineRule="exact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049" w:type="dxa"/>
          </w:tcPr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spacing w:line="76" w:lineRule="exact"/>
              <w:ind w:right="20"/>
              <w:jc w:val="right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$110.00</w:t>
            </w:r>
          </w:p>
        </w:tc>
        <w:tc>
          <w:tcPr>
            <w:tcW w:w="929" w:type="dxa"/>
          </w:tcPr>
          <w:p>
            <w:pPr>
              <w:pStyle w:val="TableParagraph"/>
              <w:spacing w:before="34"/>
              <w:rPr>
                <w:sz w:val="10"/>
              </w:rPr>
            </w:pPr>
          </w:p>
          <w:p>
            <w:pPr>
              <w:pStyle w:val="TableParagraph"/>
              <w:spacing w:line="85" w:lineRule="exact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$145</w:t>
            </w:r>
            <w:r>
              <w:rPr>
                <w:rFonts w:ascii="Times New Roman"/>
                <w:color w:val="4D4F4D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1141" w:type="dxa"/>
          </w:tcPr>
          <w:p>
            <w:pPr>
              <w:pStyle w:val="TableParagraph"/>
              <w:spacing w:before="38"/>
              <w:rPr>
                <w:sz w:val="10"/>
              </w:rPr>
            </w:pPr>
          </w:p>
          <w:p>
            <w:pPr>
              <w:pStyle w:val="TableParagraph"/>
              <w:spacing w:line="80" w:lineRule="exact" w:before="1"/>
              <w:ind w:right="2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$120</w:t>
            </w:r>
            <w:r>
              <w:rPr>
                <w:rFonts w:ascii="Times New Roman"/>
                <w:color w:val="4D4F4D"/>
                <w:spacing w:val="-2"/>
                <w:sz w:val="10"/>
              </w:rPr>
              <w:t>.</w:t>
            </w:r>
            <w:r>
              <w:rPr>
                <w:rFonts w:ascii="Times New Roman"/>
                <w:color w:val="28282A"/>
                <w:spacing w:val="-2"/>
                <w:sz w:val="10"/>
              </w:rPr>
              <w:t>00</w:t>
            </w:r>
          </w:p>
        </w:tc>
        <w:tc>
          <w:tcPr>
            <w:tcW w:w="901" w:type="dxa"/>
          </w:tcPr>
          <w:p>
            <w:pPr>
              <w:pStyle w:val="TableParagraph"/>
              <w:spacing w:before="38"/>
              <w:rPr>
                <w:sz w:val="10"/>
              </w:rPr>
            </w:pPr>
          </w:p>
          <w:p>
            <w:pPr>
              <w:pStyle w:val="TableParagraph"/>
              <w:spacing w:line="80" w:lineRule="exact" w:before="1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spacing w:line="76" w:lineRule="exact"/>
              <w:ind w:right="31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</w:t>
            </w:r>
            <w:r>
              <w:rPr>
                <w:color w:val="18181A"/>
                <w:spacing w:val="-2"/>
                <w:sz w:val="9"/>
              </w:rPr>
              <w:t>110</w:t>
            </w:r>
            <w:r>
              <w:rPr>
                <w:color w:val="4D4F4D"/>
                <w:spacing w:val="-2"/>
                <w:sz w:val="9"/>
              </w:rPr>
              <w:t>.</w:t>
            </w:r>
            <w:r>
              <w:rPr>
                <w:color w:val="28282A"/>
                <w:spacing w:val="-2"/>
                <w:sz w:val="9"/>
              </w:rPr>
              <w:t>00</w:t>
            </w:r>
          </w:p>
        </w:tc>
        <w:tc>
          <w:tcPr>
            <w:tcW w:w="924" w:type="dxa"/>
          </w:tcPr>
          <w:p>
            <w:pPr>
              <w:pStyle w:val="TableParagraph"/>
              <w:spacing w:before="38"/>
              <w:rPr>
                <w:sz w:val="10"/>
              </w:rPr>
            </w:pPr>
          </w:p>
          <w:p>
            <w:pPr>
              <w:pStyle w:val="TableParagraph"/>
              <w:spacing w:line="80" w:lineRule="exact" w:before="1"/>
              <w:ind w:right="2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$135.00</w:t>
            </w:r>
          </w:p>
        </w:tc>
        <w:tc>
          <w:tcPr>
            <w:tcW w:w="1155" w:type="dxa"/>
          </w:tcPr>
          <w:p>
            <w:pPr>
              <w:pStyle w:val="TableParagraph"/>
              <w:spacing w:before="38"/>
              <w:rPr>
                <w:sz w:val="10"/>
              </w:rPr>
            </w:pPr>
          </w:p>
          <w:p>
            <w:pPr>
              <w:pStyle w:val="TableParagraph"/>
              <w:spacing w:line="80" w:lineRule="exact" w:before="1"/>
              <w:ind w:right="2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$110.00</w:t>
            </w:r>
          </w:p>
        </w:tc>
      </w:tr>
      <w:tr>
        <w:trPr>
          <w:trHeight w:val="105" w:hRule="atLeast"/>
        </w:trPr>
        <w:tc>
          <w:tcPr>
            <w:tcW w:w="2024" w:type="dxa"/>
          </w:tcPr>
          <w:p>
            <w:pPr>
              <w:pStyle w:val="TableParagraph"/>
              <w:spacing w:line="81" w:lineRule="exact" w:before="4"/>
              <w:ind w:left="31"/>
              <w:rPr>
                <w:sz w:val="9"/>
              </w:rPr>
            </w:pPr>
            <w:r>
              <w:rPr>
                <w:color w:val="18181A"/>
                <w:sz w:val="9"/>
              </w:rPr>
              <w:t>Us</w:t>
            </w:r>
            <w:r>
              <w:rPr>
                <w:color w:val="3B3B3B"/>
                <w:sz w:val="9"/>
              </w:rPr>
              <w:t>e</w:t>
            </w:r>
            <w:r>
              <w:rPr>
                <w:color w:val="18181A"/>
                <w:sz w:val="9"/>
              </w:rPr>
              <w:t>r</w:t>
            </w:r>
            <w:r>
              <w:rPr>
                <w:color w:val="18181A"/>
                <w:spacing w:val="2"/>
                <w:sz w:val="9"/>
              </w:rPr>
              <w:t> </w:t>
            </w:r>
            <w:r>
              <w:rPr>
                <w:color w:val="28282A"/>
                <w:sz w:val="9"/>
              </w:rPr>
              <w:t>Experience</w:t>
            </w:r>
            <w:r>
              <w:rPr>
                <w:color w:val="28282A"/>
                <w:spacing w:val="-1"/>
                <w:sz w:val="9"/>
              </w:rPr>
              <w:t> </w:t>
            </w:r>
            <w:r>
              <w:rPr>
                <w:color w:val="18181A"/>
                <w:sz w:val="9"/>
              </w:rPr>
              <w:t>IUXI</w:t>
            </w:r>
            <w:r>
              <w:rPr>
                <w:color w:val="18181A"/>
                <w:spacing w:val="-2"/>
                <w:sz w:val="9"/>
              </w:rPr>
              <w:t> </w:t>
            </w:r>
            <w:r>
              <w:rPr>
                <w:color w:val="28282A"/>
                <w:sz w:val="9"/>
              </w:rPr>
              <w:t>and</w:t>
            </w:r>
            <w:r>
              <w:rPr>
                <w:color w:val="28282A"/>
                <w:spacing w:val="1"/>
                <w:sz w:val="9"/>
              </w:rPr>
              <w:t> </w:t>
            </w:r>
            <w:r>
              <w:rPr>
                <w:color w:val="28282A"/>
                <w:sz w:val="9"/>
              </w:rPr>
              <w:t>Graphic</w:t>
            </w:r>
            <w:r>
              <w:rPr>
                <w:color w:val="28282A"/>
                <w:spacing w:val="9"/>
                <w:sz w:val="9"/>
              </w:rPr>
              <w:t> </w:t>
            </w:r>
            <w:r>
              <w:rPr>
                <w:color w:val="18181A"/>
                <w:spacing w:val="-2"/>
                <w:sz w:val="9"/>
              </w:rPr>
              <w:t>De</w:t>
            </w:r>
            <w:r>
              <w:rPr>
                <w:color w:val="3B3B3B"/>
                <w:spacing w:val="-2"/>
                <w:sz w:val="9"/>
              </w:rPr>
              <w:t>shmer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6" w:lineRule="exact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$115.00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5" w:lineRule="exact"/>
              <w:ind w:right="20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$95.00</w:t>
            </w:r>
          </w:p>
        </w:tc>
        <w:tc>
          <w:tcPr>
            <w:tcW w:w="929" w:type="dxa"/>
          </w:tcPr>
          <w:p>
            <w:pPr>
              <w:pStyle w:val="TableParagraph"/>
              <w:spacing w:line="85" w:lineRule="exact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$US.OD</w:t>
            </w:r>
          </w:p>
        </w:tc>
        <w:tc>
          <w:tcPr>
            <w:tcW w:w="1141" w:type="dxa"/>
          </w:tcPr>
          <w:p>
            <w:pPr>
              <w:pStyle w:val="TableParagraph"/>
              <w:spacing w:line="85" w:lineRule="exact"/>
              <w:ind w:right="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$105.00</w:t>
            </w:r>
          </w:p>
        </w:tc>
        <w:tc>
          <w:tcPr>
            <w:tcW w:w="901" w:type="dxa"/>
          </w:tcPr>
          <w:p>
            <w:pPr>
              <w:pStyle w:val="TableParagraph"/>
              <w:spacing w:line="85" w:lineRule="exact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76" w:lineRule="exact" w:before="9"/>
              <w:ind w:right="24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$95.00</w:t>
            </w:r>
          </w:p>
        </w:tc>
        <w:tc>
          <w:tcPr>
            <w:tcW w:w="924" w:type="dxa"/>
          </w:tcPr>
          <w:p>
            <w:pPr>
              <w:pStyle w:val="TableParagraph"/>
              <w:spacing w:line="76" w:lineRule="exact" w:before="9"/>
              <w:ind w:right="20"/>
              <w:jc w:val="right"/>
              <w:rPr>
                <w:sz w:val="9"/>
              </w:rPr>
            </w:pPr>
            <w:r>
              <w:rPr>
                <w:color w:val="3B3B3B"/>
                <w:spacing w:val="-2"/>
                <w:sz w:val="9"/>
              </w:rPr>
              <w:t>$115.00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85" w:lineRule="exact"/>
              <w:ind w:right="2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$95.00</w:t>
            </w:r>
          </w:p>
        </w:tc>
      </w:tr>
      <w:tr>
        <w:trPr>
          <w:trHeight w:val="114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18"/>
              <w:ind w:left="31"/>
              <w:rPr>
                <w:sz w:val="9"/>
              </w:rPr>
            </w:pPr>
            <w:r>
              <w:rPr>
                <w:color w:val="28282A"/>
                <w:sz w:val="9"/>
              </w:rPr>
              <w:t>User</w:t>
            </w:r>
            <w:r>
              <w:rPr>
                <w:color w:val="28282A"/>
                <w:spacing w:val="-4"/>
                <w:sz w:val="9"/>
              </w:rPr>
              <w:t> </w:t>
            </w:r>
            <w:r>
              <w:rPr>
                <w:color w:val="28282A"/>
                <w:spacing w:val="-2"/>
                <w:sz w:val="9"/>
              </w:rPr>
              <w:t>Researcher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85" w:lineRule="exact" w:before="9"/>
              <w:ind w:left="686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5"/>
                <w:sz w:val="10"/>
              </w:rPr>
              <w:t>$UO.OO</w:t>
            </w:r>
          </w:p>
        </w:tc>
        <w:tc>
          <w:tcPr>
            <w:tcW w:w="1049" w:type="dxa"/>
          </w:tcPr>
          <w:p>
            <w:pPr>
              <w:pStyle w:val="TableParagraph"/>
              <w:spacing w:line="85" w:lineRule="exact" w:before="9"/>
              <w:ind w:right="2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$100.00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$130.00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4"/>
              <w:ind w:right="1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05"/>
                <w:sz w:val="10"/>
              </w:rPr>
              <w:t>$110.00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</w:t>
            </w:r>
            <w:r>
              <w:rPr>
                <w:rFonts w:ascii="Times New Roman"/>
                <w:color w:val="18181A"/>
                <w:spacing w:val="-2"/>
                <w:sz w:val="10"/>
              </w:rPr>
              <w:t>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4"/>
              <w:ind w:right="3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100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4"/>
              <w:ind w:right="2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$120.00</w:t>
            </w:r>
          </w:p>
        </w:tc>
        <w:tc>
          <w:tcPr>
            <w:tcW w:w="1155" w:type="dxa"/>
          </w:tcPr>
          <w:p>
            <w:pPr>
              <w:pStyle w:val="TableParagraph"/>
              <w:spacing w:line="80" w:lineRule="exact" w:before="14"/>
              <w:ind w:right="2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8282A"/>
                <w:spacing w:val="-2"/>
                <w:sz w:val="10"/>
              </w:rPr>
              <w:t>$100.00</w:t>
            </w:r>
          </w:p>
        </w:tc>
      </w:tr>
      <w:tr>
        <w:trPr>
          <w:trHeight w:val="114" w:hRule="atLeast"/>
        </w:trPr>
        <w:tc>
          <w:tcPr>
            <w:tcW w:w="2024" w:type="dxa"/>
          </w:tcPr>
          <w:p>
            <w:pPr>
              <w:pStyle w:val="TableParagraph"/>
              <w:spacing w:line="76" w:lineRule="exact" w:before="18"/>
              <w:ind w:left="32"/>
              <w:rPr>
                <w:sz w:val="9"/>
              </w:rPr>
            </w:pPr>
            <w:r>
              <w:rPr>
                <w:color w:val="28282A"/>
                <w:sz w:val="9"/>
              </w:rPr>
              <w:t>V</w:t>
            </w:r>
            <w:r>
              <w:rPr>
                <w:color w:val="050508"/>
                <w:sz w:val="9"/>
              </w:rPr>
              <w:t>i</w:t>
            </w:r>
            <w:r>
              <w:rPr>
                <w:color w:val="3B3B3B"/>
                <w:sz w:val="9"/>
              </w:rPr>
              <w:t>sua</w:t>
            </w:r>
            <w:r>
              <w:rPr>
                <w:color w:val="050508"/>
                <w:sz w:val="9"/>
              </w:rPr>
              <w:t>l </w:t>
            </w:r>
            <w:r>
              <w:rPr>
                <w:color w:val="18181A"/>
                <w:spacing w:val="-2"/>
                <w:sz w:val="9"/>
              </w:rPr>
              <w:t>De</w:t>
            </w:r>
            <w:r>
              <w:rPr>
                <w:color w:val="3B3B3B"/>
                <w:spacing w:val="-2"/>
                <w:sz w:val="9"/>
              </w:rPr>
              <w:t>sig</w:t>
            </w:r>
            <w:r>
              <w:rPr>
                <w:color w:val="18181A"/>
                <w:spacing w:val="-2"/>
                <w:sz w:val="9"/>
              </w:rPr>
              <w:t>ner</w:t>
            </w:r>
          </w:p>
        </w:tc>
        <w:tc>
          <w:tcPr>
            <w:tcW w:w="1054" w:type="dxa"/>
            <w:gridSpan w:val="2"/>
          </w:tcPr>
          <w:p>
            <w:pPr>
              <w:pStyle w:val="TableParagraph"/>
              <w:spacing w:line="76" w:lineRule="exact" w:before="18"/>
              <w:ind w:left="688"/>
              <w:rPr>
                <w:sz w:val="9"/>
              </w:rPr>
            </w:pPr>
            <w:r>
              <w:rPr>
                <w:color w:val="28282A"/>
                <w:spacing w:val="-2"/>
                <w:sz w:val="9"/>
              </w:rPr>
              <w:t>$115.00</w:t>
            </w:r>
          </w:p>
        </w:tc>
        <w:tc>
          <w:tcPr>
            <w:tcW w:w="1049" w:type="dxa"/>
          </w:tcPr>
          <w:p>
            <w:pPr>
              <w:pStyle w:val="TableParagraph"/>
              <w:spacing w:line="80" w:lineRule="exact" w:before="14"/>
              <w:ind w:right="27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</w:t>
            </w:r>
            <w:r>
              <w:rPr>
                <w:rFonts w:ascii="Times New Roman"/>
                <w:color w:val="18181A"/>
                <w:spacing w:val="-2"/>
                <w:sz w:val="10"/>
              </w:rPr>
              <w:t>95</w:t>
            </w:r>
            <w:r>
              <w:rPr>
                <w:rFonts w:ascii="Times New Roman"/>
                <w:color w:val="3B3B3B"/>
                <w:spacing w:val="-2"/>
                <w:sz w:val="10"/>
              </w:rPr>
              <w:t>.00</w:t>
            </w:r>
          </w:p>
        </w:tc>
        <w:tc>
          <w:tcPr>
            <w:tcW w:w="929" w:type="dxa"/>
          </w:tcPr>
          <w:p>
            <w:pPr>
              <w:pStyle w:val="TableParagraph"/>
              <w:spacing w:line="80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$125.00</w:t>
            </w:r>
          </w:p>
        </w:tc>
        <w:tc>
          <w:tcPr>
            <w:tcW w:w="1141" w:type="dxa"/>
          </w:tcPr>
          <w:p>
            <w:pPr>
              <w:pStyle w:val="TableParagraph"/>
              <w:spacing w:line="80" w:lineRule="exact" w:before="14"/>
              <w:ind w:right="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$105.00</w:t>
            </w:r>
          </w:p>
        </w:tc>
        <w:tc>
          <w:tcPr>
            <w:tcW w:w="901" w:type="dxa"/>
          </w:tcPr>
          <w:p>
            <w:pPr>
              <w:pStyle w:val="TableParagraph"/>
              <w:spacing w:line="80" w:lineRule="exact" w:before="14"/>
              <w:ind w:right="-15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$115.00</w:t>
            </w:r>
          </w:p>
        </w:tc>
        <w:tc>
          <w:tcPr>
            <w:tcW w:w="1120" w:type="dxa"/>
            <w:gridSpan w:val="3"/>
          </w:tcPr>
          <w:p>
            <w:pPr>
              <w:pStyle w:val="TableParagraph"/>
              <w:spacing w:line="80" w:lineRule="exact" w:before="14"/>
              <w:ind w:right="24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w w:val="105"/>
                <w:sz w:val="10"/>
              </w:rPr>
              <w:t>$95.00</w:t>
            </w:r>
          </w:p>
        </w:tc>
        <w:tc>
          <w:tcPr>
            <w:tcW w:w="924" w:type="dxa"/>
          </w:tcPr>
          <w:p>
            <w:pPr>
              <w:pStyle w:val="TableParagraph"/>
              <w:spacing w:line="80" w:lineRule="exact" w:before="14"/>
              <w:ind w:right="23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$115.00</w:t>
            </w:r>
          </w:p>
        </w:tc>
        <w:tc>
          <w:tcPr>
            <w:tcW w:w="1155" w:type="dxa"/>
          </w:tcPr>
          <w:p>
            <w:pPr>
              <w:pStyle w:val="TableParagraph"/>
              <w:spacing w:line="80" w:lineRule="exact" w:before="14"/>
              <w:ind w:right="22"/>
              <w:jc w:val="righ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3B3B3B"/>
                <w:spacing w:val="-2"/>
                <w:sz w:val="10"/>
              </w:rPr>
              <w:t>$95.00</w:t>
            </w:r>
          </w:p>
        </w:tc>
      </w:tr>
      <w:tr>
        <w:trPr>
          <w:trHeight w:val="119" w:hRule="atLeast"/>
        </w:trPr>
        <w:tc>
          <w:tcPr>
            <w:tcW w:w="2024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54" w:type="dxa"/>
            <w:gridSpan w:val="2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49" w:type="dxa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29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1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20" w:type="dxa"/>
            <w:gridSpan w:val="3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55" w:type="dxa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518" w:hRule="atLeast"/>
        </w:trPr>
        <w:tc>
          <w:tcPr>
            <w:tcW w:w="10297" w:type="dxa"/>
            <w:gridSpan w:val="12"/>
          </w:tcPr>
          <w:p>
            <w:pPr>
              <w:pStyle w:val="TableParagraph"/>
              <w:spacing w:before="23"/>
              <w:ind w:left="29"/>
              <w:rPr>
                <w:i/>
                <w:sz w:val="9"/>
              </w:rPr>
            </w:pPr>
            <w:r>
              <w:rPr>
                <w:i/>
                <w:color w:val="4D4F4D"/>
                <w:spacing w:val="-2"/>
                <w:sz w:val="9"/>
              </w:rPr>
              <w:t>CERTIFICATION</w:t>
            </w:r>
          </w:p>
          <w:p>
            <w:pPr>
              <w:pStyle w:val="TableParagraph"/>
              <w:spacing w:line="273" w:lineRule="auto" w:before="3"/>
              <w:ind w:left="35" w:hanging="1"/>
              <w:rPr>
                <w:i/>
                <w:sz w:val="9"/>
              </w:rPr>
            </w:pPr>
            <w:r>
              <w:rPr>
                <w:i/>
                <w:color w:val="3B3B3B"/>
                <w:sz w:val="9"/>
              </w:rPr>
              <w:t>By subm</w:t>
            </w:r>
            <w:r>
              <w:rPr>
                <w:i/>
                <w:color w:val="5E605E"/>
                <w:sz w:val="9"/>
              </w:rPr>
              <w:t>it</w:t>
            </w:r>
            <w:r>
              <w:rPr>
                <w:i/>
                <w:color w:val="3B3B3B"/>
                <w:sz w:val="9"/>
              </w:rPr>
              <w:t>t</w:t>
            </w:r>
            <w:r>
              <w:rPr>
                <w:i/>
                <w:color w:val="5E605E"/>
                <w:sz w:val="9"/>
              </w:rPr>
              <w:t>i</w:t>
            </w:r>
            <w:r>
              <w:rPr>
                <w:i/>
                <w:color w:val="3B3B3B"/>
                <w:sz w:val="9"/>
              </w:rPr>
              <w:t>ng</w:t>
            </w:r>
            <w:r>
              <w:rPr>
                <w:i/>
                <w:color w:val="3B3B3B"/>
                <w:spacing w:val="-4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o</w:t>
            </w:r>
            <w:r>
              <w:rPr>
                <w:i/>
                <w:color w:val="3B3B3B"/>
                <w:spacing w:val="-9"/>
                <w:sz w:val="9"/>
              </w:rPr>
              <w:t> </w:t>
            </w:r>
            <w:r>
              <w:rPr>
                <w:i/>
                <w:color w:val="4D4F4D"/>
                <w:sz w:val="9"/>
              </w:rPr>
              <w:t>Cos</w:t>
            </w:r>
            <w:r>
              <w:rPr>
                <w:i/>
                <w:color w:val="28282A"/>
                <w:sz w:val="9"/>
              </w:rPr>
              <w:t>t</w:t>
            </w:r>
            <w:r>
              <w:rPr>
                <w:i/>
                <w:color w:val="28282A"/>
                <w:spacing w:val="9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Proposa</w:t>
            </w:r>
            <w:r>
              <w:rPr>
                <w:i/>
                <w:color w:val="5E605E"/>
                <w:sz w:val="9"/>
              </w:rPr>
              <w:t>l, </w:t>
            </w:r>
            <w:r>
              <w:rPr>
                <w:i/>
                <w:color w:val="3B3B3B"/>
                <w:sz w:val="9"/>
              </w:rPr>
              <w:t>Proposer</w:t>
            </w:r>
            <w:r>
              <w:rPr>
                <w:i/>
                <w:color w:val="3B3B3B"/>
                <w:spacing w:val="9"/>
                <w:sz w:val="9"/>
              </w:rPr>
              <w:t> </w:t>
            </w:r>
            <w:r>
              <w:rPr>
                <w:i/>
                <w:color w:val="28282A"/>
                <w:sz w:val="9"/>
              </w:rPr>
              <w:t>ce</w:t>
            </w:r>
            <w:r>
              <w:rPr>
                <w:i/>
                <w:color w:val="4D4F4D"/>
                <w:sz w:val="9"/>
              </w:rPr>
              <w:t>r</w:t>
            </w:r>
            <w:r>
              <w:rPr>
                <w:i/>
                <w:color w:val="28282A"/>
                <w:sz w:val="9"/>
              </w:rPr>
              <w:t>t</w:t>
            </w:r>
            <w:r>
              <w:rPr>
                <w:i/>
                <w:color w:val="5E605E"/>
                <w:sz w:val="9"/>
              </w:rPr>
              <w:t>i</w:t>
            </w:r>
            <w:r>
              <w:rPr>
                <w:i/>
                <w:color w:val="3B3B3B"/>
                <w:sz w:val="9"/>
              </w:rPr>
              <w:t>fies</w:t>
            </w:r>
            <w:r>
              <w:rPr>
                <w:i/>
                <w:color w:val="3B3B3B"/>
                <w:spacing w:val="-4"/>
                <w:sz w:val="9"/>
              </w:rPr>
              <w:t> </w:t>
            </w:r>
            <w:r>
              <w:rPr>
                <w:i/>
                <w:color w:val="28282A"/>
                <w:sz w:val="9"/>
              </w:rPr>
              <w:t>thot</w:t>
            </w:r>
            <w:r>
              <w:rPr>
                <w:i/>
                <w:color w:val="28282A"/>
                <w:spacing w:val="6"/>
                <w:sz w:val="9"/>
              </w:rPr>
              <w:t> </w:t>
            </w:r>
            <w:r>
              <w:rPr>
                <w:i/>
                <w:color w:val="3B3B3B"/>
                <w:sz w:val="12"/>
              </w:rPr>
              <w:t>if</w:t>
            </w:r>
            <w:r>
              <w:rPr>
                <w:i/>
                <w:color w:val="3B3B3B"/>
                <w:spacing w:val="-3"/>
                <w:sz w:val="12"/>
              </w:rPr>
              <w:t> </w:t>
            </w:r>
            <w:r>
              <w:rPr>
                <w:i/>
                <w:color w:val="3B3B3B"/>
                <w:sz w:val="9"/>
              </w:rPr>
              <w:t>awarded</w:t>
            </w:r>
            <w:r>
              <w:rPr>
                <w:i/>
                <w:color w:val="3B3B3B"/>
                <w:spacing w:val="9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on</w:t>
            </w:r>
            <w:r>
              <w:rPr>
                <w:i/>
                <w:color w:val="3B3B3B"/>
                <w:spacing w:val="8"/>
                <w:sz w:val="9"/>
              </w:rPr>
              <w:t> </w:t>
            </w:r>
            <w:r>
              <w:rPr>
                <w:i/>
                <w:color w:val="4D4F4D"/>
                <w:sz w:val="9"/>
              </w:rPr>
              <w:t>MSA, </w:t>
            </w:r>
            <w:r>
              <w:rPr>
                <w:i/>
                <w:color w:val="5E605E"/>
                <w:sz w:val="9"/>
              </w:rPr>
              <w:t>i</w:t>
            </w:r>
            <w:r>
              <w:rPr>
                <w:i/>
                <w:color w:val="3B3B3B"/>
                <w:sz w:val="9"/>
              </w:rPr>
              <w:t>t</w:t>
            </w:r>
            <w:r>
              <w:rPr>
                <w:i/>
                <w:color w:val="3B3B3B"/>
                <w:spacing w:val="9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agrees </w:t>
            </w:r>
            <w:r>
              <w:rPr>
                <w:i/>
                <w:color w:val="28282A"/>
                <w:sz w:val="9"/>
              </w:rPr>
              <w:t>that </w:t>
            </w:r>
            <w:r>
              <w:rPr>
                <w:i/>
                <w:color w:val="3B3B3B"/>
                <w:sz w:val="9"/>
              </w:rPr>
              <w:t>the</w:t>
            </w:r>
            <w:r>
              <w:rPr>
                <w:i/>
                <w:color w:val="3B3B3B"/>
                <w:spacing w:val="-1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hourly </w:t>
            </w:r>
            <w:r>
              <w:rPr>
                <w:i/>
                <w:color w:val="4D4F4D"/>
                <w:sz w:val="9"/>
              </w:rPr>
              <w:t>ro</w:t>
            </w:r>
            <w:r>
              <w:rPr>
                <w:i/>
                <w:color w:val="28282A"/>
                <w:sz w:val="9"/>
              </w:rPr>
              <w:t>tes</w:t>
            </w:r>
            <w:r>
              <w:rPr>
                <w:i/>
                <w:color w:val="28282A"/>
                <w:spacing w:val="-9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specif</w:t>
            </w:r>
            <w:r>
              <w:rPr>
                <w:i/>
                <w:color w:val="5E605E"/>
                <w:sz w:val="9"/>
              </w:rPr>
              <w:t>i</w:t>
            </w:r>
            <w:r>
              <w:rPr>
                <w:i/>
                <w:color w:val="3B3B3B"/>
                <w:sz w:val="9"/>
              </w:rPr>
              <w:t>ed</w:t>
            </w:r>
            <w:r>
              <w:rPr>
                <w:i/>
                <w:color w:val="3B3B3B"/>
                <w:spacing w:val="-3"/>
                <w:sz w:val="9"/>
              </w:rPr>
              <w:t> </w:t>
            </w:r>
            <w:r>
              <w:rPr>
                <w:rFonts w:ascii="Times New Roman"/>
                <w:color w:val="3B3B3B"/>
                <w:sz w:val="10"/>
              </w:rPr>
              <w:t>ore</w:t>
            </w:r>
            <w:r>
              <w:rPr>
                <w:rFonts w:ascii="Times New Roman"/>
                <w:color w:val="3B3B3B"/>
                <w:spacing w:val="-1"/>
                <w:sz w:val="10"/>
              </w:rPr>
              <w:t> </w:t>
            </w:r>
            <w:r>
              <w:rPr>
                <w:i/>
                <w:color w:val="4D4F4D"/>
                <w:sz w:val="9"/>
              </w:rPr>
              <w:t>guorenteed </w:t>
            </w:r>
            <w:r>
              <w:rPr>
                <w:i/>
                <w:color w:val="3B3B3B"/>
                <w:sz w:val="9"/>
              </w:rPr>
              <w:t>for</w:t>
            </w:r>
            <w:r>
              <w:rPr>
                <w:i/>
                <w:color w:val="3B3B3B"/>
                <w:spacing w:val="29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the </w:t>
            </w:r>
            <w:r>
              <w:rPr>
                <w:i/>
                <w:color w:val="4D4F4D"/>
                <w:sz w:val="9"/>
              </w:rPr>
              <w:t>MSA </w:t>
            </w:r>
            <w:r>
              <w:rPr>
                <w:i/>
                <w:color w:val="3B3B3B"/>
                <w:sz w:val="9"/>
              </w:rPr>
              <w:t>term</w:t>
            </w:r>
            <w:r>
              <w:rPr>
                <w:i/>
                <w:color w:val="3B3B3B"/>
                <w:spacing w:val="-1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as the</w:t>
            </w:r>
            <w:r>
              <w:rPr>
                <w:i/>
                <w:color w:val="3B3B3B"/>
                <w:spacing w:val="-1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maximum hour</w:t>
            </w:r>
            <w:r>
              <w:rPr>
                <w:i/>
                <w:color w:val="5E605E"/>
                <w:sz w:val="9"/>
              </w:rPr>
              <w:t>l</w:t>
            </w:r>
            <w:r>
              <w:rPr>
                <w:i/>
                <w:color w:val="3B3B3B"/>
                <w:sz w:val="9"/>
              </w:rPr>
              <w:t>y</w:t>
            </w:r>
            <w:r>
              <w:rPr>
                <w:i/>
                <w:color w:val="3B3B3B"/>
                <w:spacing w:val="-1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rotes</w:t>
            </w:r>
            <w:r>
              <w:rPr>
                <w:i/>
                <w:color w:val="3B3B3B"/>
                <w:spacing w:val="7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to</w:t>
            </w:r>
            <w:r>
              <w:rPr>
                <w:i/>
                <w:color w:val="3B3B3B"/>
                <w:spacing w:val="11"/>
                <w:sz w:val="9"/>
              </w:rPr>
              <w:t> </w:t>
            </w:r>
            <w:r>
              <w:rPr>
                <w:i/>
                <w:color w:val="4D4F4D"/>
                <w:sz w:val="9"/>
              </w:rPr>
              <w:t>be</w:t>
            </w:r>
            <w:r>
              <w:rPr>
                <w:i/>
                <w:color w:val="4D4F4D"/>
                <w:spacing w:val="-4"/>
                <w:sz w:val="9"/>
              </w:rPr>
              <w:t> </w:t>
            </w:r>
            <w:r>
              <w:rPr>
                <w:i/>
                <w:color w:val="4D4F4D"/>
                <w:sz w:val="9"/>
              </w:rPr>
              <w:t>charged.</w:t>
            </w:r>
            <w:r>
              <w:rPr>
                <w:i/>
                <w:color w:val="4D4F4D"/>
                <w:spacing w:val="37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Proposer</w:t>
            </w:r>
            <w:r>
              <w:rPr>
                <w:i/>
                <w:color w:val="3B3B3B"/>
                <w:spacing w:val="14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also agrees</w:t>
            </w:r>
            <w:r>
              <w:rPr>
                <w:i/>
                <w:color w:val="3B3B3B"/>
                <w:spacing w:val="8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that </w:t>
            </w:r>
            <w:r>
              <w:rPr>
                <w:rFonts w:ascii="Times New Roman"/>
                <w:color w:val="5E605E"/>
                <w:sz w:val="10"/>
              </w:rPr>
              <w:t>i</w:t>
            </w:r>
            <w:r>
              <w:rPr>
                <w:rFonts w:ascii="Times New Roman"/>
                <w:color w:val="3B3B3B"/>
                <w:sz w:val="10"/>
              </w:rPr>
              <w:t>t </w:t>
            </w:r>
            <w:r>
              <w:rPr>
                <w:i/>
                <w:color w:val="4D4F4D"/>
                <w:sz w:val="9"/>
              </w:rPr>
              <w:t>may</w:t>
            </w:r>
            <w:r>
              <w:rPr>
                <w:i/>
                <w:color w:val="4D4F4D"/>
                <w:spacing w:val="7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charge</w:t>
            </w:r>
            <w:r>
              <w:rPr>
                <w:i/>
                <w:color w:val="3B3B3B"/>
                <w:spacing w:val="-1"/>
                <w:sz w:val="9"/>
              </w:rPr>
              <w:t> </w:t>
            </w:r>
            <w:r>
              <w:rPr>
                <w:i/>
                <w:color w:val="5E605E"/>
                <w:sz w:val="9"/>
              </w:rPr>
              <w:t>l</w:t>
            </w:r>
            <w:r>
              <w:rPr>
                <w:i/>
                <w:color w:val="3B3B3B"/>
                <w:sz w:val="9"/>
              </w:rPr>
              <w:t>ower </w:t>
            </w:r>
            <w:r>
              <w:rPr>
                <w:i/>
                <w:color w:val="4D4F4D"/>
                <w:sz w:val="9"/>
              </w:rPr>
              <w:t>rotes</w:t>
            </w:r>
            <w:r>
              <w:rPr>
                <w:i/>
                <w:color w:val="4D4F4D"/>
                <w:spacing w:val="6"/>
                <w:sz w:val="9"/>
              </w:rPr>
              <w:t> </w:t>
            </w:r>
            <w:r>
              <w:rPr>
                <w:i/>
                <w:color w:val="28282A"/>
                <w:sz w:val="9"/>
              </w:rPr>
              <w:t>when</w:t>
            </w:r>
            <w:r>
              <w:rPr>
                <w:i/>
                <w:color w:val="28282A"/>
                <w:spacing w:val="40"/>
                <w:sz w:val="9"/>
              </w:rPr>
              <w:t> </w:t>
            </w:r>
            <w:r>
              <w:rPr>
                <w:i/>
                <w:color w:val="4D4F4D"/>
                <w:sz w:val="9"/>
              </w:rPr>
              <w:t>responding </w:t>
            </w:r>
            <w:r>
              <w:rPr>
                <w:i/>
                <w:color w:val="3B3B3B"/>
                <w:sz w:val="9"/>
              </w:rPr>
              <w:t>too</w:t>
            </w:r>
            <w:r>
              <w:rPr>
                <w:i/>
                <w:color w:val="3B3B3B"/>
                <w:spacing w:val="40"/>
                <w:sz w:val="9"/>
              </w:rPr>
              <w:t> </w:t>
            </w:r>
            <w:r>
              <w:rPr>
                <w:i/>
                <w:color w:val="3B3B3B"/>
                <w:sz w:val="9"/>
              </w:rPr>
              <w:t>Work Order Request Form (WORF)</w:t>
            </w:r>
          </w:p>
        </w:tc>
      </w:tr>
      <w:tr>
        <w:trPr>
          <w:trHeight w:val="116" w:hRule="atLeast"/>
        </w:trPr>
        <w:tc>
          <w:tcPr>
            <w:tcW w:w="2024" w:type="dxa"/>
            <w:tcBorders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29" w:type="dxa"/>
            <w:tcBorders>
              <w:bottom w:val="single" w:sz="1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49" w:type="dxa"/>
            <w:tcBorders>
              <w:left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29" w:type="dxa"/>
            <w:tcBorders>
              <w:left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spacing w:line="92" w:lineRule="exact" w:before="4"/>
              <w:ind w:left="4"/>
              <w:rPr>
                <w:sz w:val="11"/>
              </w:rPr>
            </w:pPr>
            <w:r>
              <w:rPr>
                <w:color w:val="939393"/>
                <w:spacing w:val="-10"/>
                <w:sz w:val="11"/>
              </w:rPr>
              <w:t>I</w:t>
            </w:r>
          </w:p>
        </w:tc>
        <w:tc>
          <w:tcPr>
            <w:tcW w:w="1141" w:type="dxa"/>
            <w:tcBorders>
              <w:left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spacing w:line="92" w:lineRule="exact" w:before="4"/>
              <w:ind w:left="41"/>
              <w:rPr>
                <w:sz w:val="11"/>
              </w:rPr>
            </w:pPr>
            <w:r>
              <w:rPr>
                <w:color w:val="777977"/>
                <w:spacing w:val="-10"/>
                <w:sz w:val="11"/>
              </w:rPr>
              <w:t>I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spacing w:line="92" w:lineRule="exact" w:before="4"/>
              <w:ind w:left="38"/>
              <w:rPr>
                <w:sz w:val="11"/>
              </w:rPr>
            </w:pPr>
            <w:r>
              <w:rPr>
                <w:color w:val="777977"/>
                <w:spacing w:val="-10"/>
                <w:sz w:val="11"/>
              </w:rPr>
              <w:t>I</w:t>
            </w:r>
          </w:p>
        </w:tc>
        <w:tc>
          <w:tcPr>
            <w:tcW w:w="1030" w:type="dxa"/>
            <w:gridSpan w:val="2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24" w:type="dxa"/>
            <w:tcBorders>
              <w:left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spacing w:line="92" w:lineRule="exact" w:before="4"/>
              <w:ind w:left="-5"/>
              <w:rPr>
                <w:sz w:val="11"/>
              </w:rPr>
            </w:pPr>
            <w:r>
              <w:rPr>
                <w:color w:val="939393"/>
                <w:spacing w:val="-10"/>
                <w:sz w:val="11"/>
              </w:rPr>
              <w:t>I</w:t>
            </w:r>
          </w:p>
        </w:tc>
        <w:tc>
          <w:tcPr>
            <w:tcW w:w="1155" w:type="dxa"/>
            <w:tcBorders>
              <w:top w:val="single" w:sz="2" w:space="0" w:color="000000"/>
              <w:left w:val="nil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392" w:hRule="atLeast"/>
        </w:trPr>
        <w:tc>
          <w:tcPr>
            <w:tcW w:w="2024" w:type="dxa"/>
            <w:tcBorders>
              <w:top w:val="single" w:sz="1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2"/>
              <w:rPr>
                <w:sz w:val="9"/>
              </w:rPr>
            </w:pPr>
          </w:p>
          <w:p>
            <w:pPr>
              <w:pStyle w:val="TableParagraph"/>
              <w:ind w:left="35"/>
              <w:rPr>
                <w:i/>
                <w:sz w:val="9"/>
              </w:rPr>
            </w:pPr>
            <w:r>
              <w:rPr>
                <w:i/>
                <w:color w:val="28282A"/>
                <w:sz w:val="9"/>
              </w:rPr>
              <w:t>Authorized</w:t>
            </w:r>
            <w:r>
              <w:rPr>
                <w:i/>
                <w:color w:val="28282A"/>
                <w:spacing w:val="10"/>
                <w:sz w:val="9"/>
              </w:rPr>
              <w:t> </w:t>
            </w:r>
            <w:r>
              <w:rPr>
                <w:i/>
                <w:color w:val="28282A"/>
                <w:sz w:val="9"/>
              </w:rPr>
              <w:t>Proposer</w:t>
            </w:r>
            <w:r>
              <w:rPr>
                <w:i/>
                <w:color w:val="28282A"/>
                <w:spacing w:val="-1"/>
                <w:sz w:val="9"/>
              </w:rPr>
              <w:t> </w:t>
            </w:r>
            <w:r>
              <w:rPr>
                <w:i/>
                <w:color w:val="3B3B3B"/>
                <w:spacing w:val="-2"/>
                <w:sz w:val="9"/>
              </w:rPr>
              <w:t>Sign</w:t>
            </w:r>
            <w:r>
              <w:rPr>
                <w:i/>
                <w:color w:val="18181A"/>
                <w:spacing w:val="-2"/>
                <w:sz w:val="9"/>
              </w:rPr>
              <w:t>ature</w:t>
            </w:r>
            <w:r>
              <w:rPr>
                <w:i/>
                <w:color w:val="3B3B3B"/>
                <w:spacing w:val="-2"/>
                <w:sz w:val="9"/>
              </w:rPr>
              <w:t>:</w:t>
            </w:r>
          </w:p>
        </w:tc>
        <w:tc>
          <w:tcPr>
            <w:tcW w:w="329" w:type="dxa"/>
            <w:tcBorders>
              <w:top w:val="single" w:sz="12" w:space="0" w:color="000000"/>
              <w:bottom w:val="single" w:sz="2" w:space="0" w:color="000000"/>
              <w:right w:val="nil"/>
            </w:tcBorders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54"/>
              <w:rPr>
                <w:sz w:val="9"/>
              </w:rPr>
            </w:pPr>
          </w:p>
          <w:p>
            <w:pPr>
              <w:pStyle w:val="TableParagraph"/>
              <w:ind w:left="144"/>
              <w:rPr>
                <w:sz w:val="9"/>
                <w:szCs w:val="9"/>
              </w:rPr>
            </w:pPr>
            <w:r>
              <w:rPr>
                <w:color w:val="C1C1C1"/>
                <w:w w:val="150"/>
                <w:sz w:val="9"/>
                <w:szCs w:val="9"/>
              </w:rPr>
              <w:t>-</w:t>
            </w:r>
            <w:r>
              <w:rPr>
                <w:color w:val="4D4F4D"/>
                <w:spacing w:val="-14"/>
                <w:w w:val="150"/>
                <w:sz w:val="9"/>
                <w:szCs w:val="9"/>
              </w:rPr>
              <w:t>�</w:t>
            </w:r>
          </w:p>
        </w:tc>
        <w:tc>
          <w:tcPr>
            <w:tcW w:w="72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rPr>
                <w:sz w:val="9"/>
              </w:rPr>
            </w:pPr>
          </w:p>
          <w:p>
            <w:pPr>
              <w:pStyle w:val="TableParagraph"/>
              <w:spacing w:before="73"/>
              <w:rPr>
                <w:sz w:val="9"/>
              </w:rPr>
            </w:pPr>
          </w:p>
          <w:p>
            <w:pPr>
              <w:pStyle w:val="TableParagraph"/>
              <w:spacing w:line="93" w:lineRule="exact"/>
              <w:ind w:left="43"/>
              <w:rPr>
                <w:i/>
                <w:iCs/>
                <w:sz w:val="9"/>
                <w:szCs w:val="9"/>
              </w:rPr>
            </w:pPr>
            <w:r>
              <w:rPr>
                <w:i/>
                <w:iCs/>
                <w:color w:val="28282A"/>
                <w:spacing w:val="-10"/>
                <w:w w:val="110"/>
                <w:sz w:val="9"/>
                <w:szCs w:val="9"/>
              </w:rPr>
              <w:t>�</w:t>
            </w:r>
          </w:p>
        </w:tc>
        <w:tc>
          <w:tcPr>
            <w:tcW w:w="1049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29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0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20" w:type="dxa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24" w:type="dxa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55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51"/>
        <w:rPr>
          <w:sz w:val="9"/>
        </w:rPr>
      </w:pPr>
    </w:p>
    <w:p>
      <w:pPr>
        <w:spacing w:before="0"/>
        <w:ind w:left="146" w:right="53" w:firstLine="0"/>
        <w:jc w:val="center"/>
        <w:rPr>
          <w:sz w:val="9"/>
        </w:rPr>
      </w:pPr>
      <w:r>
        <w:rPr>
          <w:color w:val="3B3B3B"/>
          <w:sz w:val="9"/>
        </w:rPr>
        <w:t>i</w:t>
      </w:r>
      <w:r>
        <w:rPr>
          <w:color w:val="18181A"/>
          <w:sz w:val="9"/>
        </w:rPr>
        <w:t>t</w:t>
      </w:r>
      <w:r>
        <w:rPr>
          <w:color w:val="4D4F4D"/>
          <w:sz w:val="9"/>
        </w:rPr>
        <w:t>-2025-203-rb-exh-b-cost-</w:t>
      </w:r>
      <w:r>
        <w:rPr>
          <w:color w:val="4D4F4D"/>
          <w:spacing w:val="-2"/>
          <w:sz w:val="9"/>
        </w:rPr>
        <w:t>proposa</w:t>
      </w:r>
      <w:r>
        <w:rPr>
          <w:color w:val="28282A"/>
          <w:spacing w:val="-2"/>
          <w:sz w:val="9"/>
        </w:rPr>
        <w:t>bd</w:t>
      </w:r>
      <w:r>
        <w:rPr>
          <w:color w:val="4D4F4D"/>
          <w:spacing w:val="-2"/>
          <w:sz w:val="9"/>
        </w:rPr>
        <w:t>sx</w:t>
      </w:r>
    </w:p>
    <w:p>
      <w:pPr>
        <w:spacing w:after="0"/>
        <w:jc w:val="center"/>
        <w:rPr>
          <w:sz w:val="9"/>
        </w:rPr>
        <w:sectPr>
          <w:pgSz w:w="12240" w:h="15840"/>
          <w:pgMar w:top="1820" w:bottom="280" w:left="850" w:right="992"/>
        </w:sectPr>
      </w:pPr>
    </w:p>
    <w:p>
      <w:pPr>
        <w:spacing w:before="80"/>
        <w:ind w:left="756" w:right="0" w:firstLine="0"/>
        <w:jc w:val="left"/>
        <w:rPr>
          <w:sz w:val="17"/>
        </w:rPr>
      </w:pPr>
      <w:r>
        <w:rPr>
          <w:color w:val="080E0A"/>
          <w:sz w:val="17"/>
        </w:rPr>
        <w:t>RFP</w:t>
      </w:r>
      <w:r>
        <w:rPr>
          <w:color w:val="080E0A"/>
          <w:spacing w:val="8"/>
          <w:sz w:val="17"/>
        </w:rPr>
        <w:t> </w:t>
      </w:r>
      <w:r>
        <w:rPr>
          <w:color w:val="080E0A"/>
          <w:sz w:val="17"/>
        </w:rPr>
        <w:t>Number</w:t>
      </w:r>
      <w:r>
        <w:rPr>
          <w:color w:val="3D3D3D"/>
          <w:sz w:val="17"/>
        </w:rPr>
        <w:t>:</w:t>
      </w:r>
      <w:r>
        <w:rPr>
          <w:color w:val="3D3D3D"/>
          <w:spacing w:val="31"/>
          <w:sz w:val="17"/>
        </w:rPr>
        <w:t> </w:t>
      </w:r>
      <w:r>
        <w:rPr>
          <w:color w:val="080E0A"/>
          <w:sz w:val="17"/>
        </w:rPr>
        <w:t>IT-</w:t>
      </w:r>
      <w:r>
        <w:rPr>
          <w:color w:val="232A26"/>
          <w:sz w:val="17"/>
        </w:rPr>
        <w:t>2</w:t>
      </w:r>
      <w:r>
        <w:rPr>
          <w:color w:val="080E0A"/>
          <w:sz w:val="17"/>
        </w:rPr>
        <w:t>020</w:t>
      </w:r>
      <w:r>
        <w:rPr>
          <w:color w:val="232A26"/>
          <w:sz w:val="17"/>
        </w:rPr>
        <w:t>-</w:t>
      </w:r>
      <w:r>
        <w:rPr>
          <w:color w:val="080E0A"/>
          <w:sz w:val="17"/>
        </w:rPr>
        <w:t>64-</w:t>
      </w:r>
      <w:r>
        <w:rPr>
          <w:color w:val="080E0A"/>
          <w:spacing w:val="-5"/>
          <w:sz w:val="17"/>
        </w:rPr>
        <w:t>RB</w:t>
      </w:r>
    </w:p>
    <w:p>
      <w:pPr>
        <w:spacing w:line="240" w:lineRule="auto" w:before="190"/>
        <w:rPr>
          <w:sz w:val="17"/>
        </w:rPr>
      </w:pPr>
    </w:p>
    <w:p>
      <w:pPr>
        <w:spacing w:before="0"/>
        <w:ind w:left="778" w:right="0" w:firstLine="0"/>
        <w:jc w:val="left"/>
        <w:rPr>
          <w:sz w:val="17"/>
        </w:rPr>
      </w:pPr>
      <w:r>
        <w:rPr>
          <w:color w:val="232A26"/>
          <w:sz w:val="17"/>
        </w:rPr>
        <w:t>I</w:t>
      </w:r>
      <w:r>
        <w:rPr>
          <w:color w:val="3D3D3D"/>
          <w:sz w:val="17"/>
        </w:rPr>
        <w:t>T</w:t>
      </w:r>
      <w:r>
        <w:rPr>
          <w:color w:val="3D3D3D"/>
          <w:spacing w:val="8"/>
          <w:sz w:val="17"/>
        </w:rPr>
        <w:t> </w:t>
      </w:r>
      <w:r>
        <w:rPr>
          <w:color w:val="3D3D3D"/>
          <w:sz w:val="17"/>
        </w:rPr>
        <w:t>Consu</w:t>
      </w:r>
      <w:r>
        <w:rPr>
          <w:color w:val="080E0A"/>
          <w:sz w:val="17"/>
        </w:rPr>
        <w:t>l</w:t>
      </w:r>
      <w:r>
        <w:rPr>
          <w:color w:val="3D3D3D"/>
          <w:sz w:val="17"/>
        </w:rPr>
        <w:t>t</w:t>
      </w:r>
      <w:r>
        <w:rPr>
          <w:color w:val="232A26"/>
          <w:sz w:val="17"/>
        </w:rPr>
        <w:t>i</w:t>
      </w:r>
      <w:r>
        <w:rPr>
          <w:color w:val="3D3D3D"/>
          <w:sz w:val="17"/>
        </w:rPr>
        <w:t>ng</w:t>
      </w:r>
      <w:r>
        <w:rPr>
          <w:color w:val="3D3D3D"/>
          <w:spacing w:val="32"/>
          <w:sz w:val="17"/>
        </w:rPr>
        <w:t> </w:t>
      </w:r>
      <w:r>
        <w:rPr>
          <w:color w:val="3D3D3D"/>
          <w:sz w:val="17"/>
        </w:rPr>
        <w:t>Managed</w:t>
      </w:r>
      <w:r>
        <w:rPr>
          <w:color w:val="3D3D3D"/>
          <w:spacing w:val="41"/>
          <w:sz w:val="17"/>
        </w:rPr>
        <w:t> </w:t>
      </w:r>
      <w:r>
        <w:rPr>
          <w:color w:val="3D3D3D"/>
          <w:sz w:val="17"/>
        </w:rPr>
        <w:t>Serv</w:t>
      </w:r>
      <w:r>
        <w:rPr>
          <w:color w:val="232A26"/>
          <w:sz w:val="17"/>
        </w:rPr>
        <w:t>i</w:t>
      </w:r>
      <w:r>
        <w:rPr>
          <w:color w:val="3D3D3D"/>
          <w:sz w:val="17"/>
        </w:rPr>
        <w:t>ces</w:t>
      </w:r>
      <w:r>
        <w:rPr>
          <w:color w:val="3D3D3D"/>
          <w:spacing w:val="-2"/>
          <w:sz w:val="17"/>
        </w:rPr>
        <w:t> </w:t>
      </w:r>
      <w:r>
        <w:rPr>
          <w:color w:val="3D3D3D"/>
          <w:spacing w:val="-5"/>
          <w:sz w:val="17"/>
        </w:rPr>
        <w:t>RFP</w:t>
      </w:r>
    </w:p>
    <w:p>
      <w:pPr>
        <w:spacing w:line="240" w:lineRule="auto" w:before="31"/>
        <w:rPr>
          <w:sz w:val="29"/>
        </w:rPr>
      </w:pPr>
    </w:p>
    <w:p>
      <w:pPr>
        <w:pStyle w:val="Heading1"/>
      </w:pPr>
      <w:r>
        <w:rPr>
          <w:color w:val="080E0A"/>
        </w:rPr>
        <w:t>Pricing</w:t>
      </w:r>
      <w:r>
        <w:rPr>
          <w:color w:val="080E0A"/>
          <w:spacing w:val="8"/>
        </w:rPr>
        <w:t> </w:t>
      </w:r>
      <w:r>
        <w:rPr>
          <w:color w:val="080E0A"/>
          <w:spacing w:val="-2"/>
        </w:rPr>
        <w:t>Assumptions</w:t>
      </w:r>
    </w:p>
    <w:p>
      <w:pPr>
        <w:spacing w:line="240" w:lineRule="auto" w:before="107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1037946</wp:posOffset>
                </wp:positionH>
                <wp:positionV relativeFrom="paragraph">
                  <wp:posOffset>229440</wp:posOffset>
                </wp:positionV>
                <wp:extent cx="5678170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56781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78170" h="0">
                              <a:moveTo>
                                <a:pt x="0" y="0"/>
                              </a:moveTo>
                              <a:lnTo>
                                <a:pt x="5678175" y="0"/>
                              </a:lnTo>
                            </a:path>
                          </a:pathLst>
                        </a:custGeom>
                        <a:ln w="2136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1.728035pt;margin-top:18.066216pt;width:447.1pt;height:.1pt;mso-position-horizontal-relative:page;mso-position-vertical-relative:paragraph;z-index:-15728128;mso-wrap-distance-left:0;mso-wrap-distance-right:0" id="docshape4" coordorigin="1635,361" coordsize="8942,0" path="m1635,361l10577,361e" filled="false" stroked="true" strokeweight="1.682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before="1"/>
        <w:ind w:left="712" w:right="0" w:firstLine="0"/>
        <w:jc w:val="left"/>
        <w:rPr>
          <w:b/>
          <w:sz w:val="16"/>
        </w:rPr>
      </w:pPr>
      <w:r>
        <w:rPr>
          <w:b/>
          <w:color w:val="080E0A"/>
          <w:w w:val="110"/>
          <w:sz w:val="16"/>
          <w:u w:val="thick" w:color="080E0A"/>
        </w:rPr>
        <w:t>!ASSUMPTIONS</w:t>
      </w:r>
      <w:r>
        <w:rPr>
          <w:b/>
          <w:color w:val="080E0A"/>
          <w:spacing w:val="12"/>
          <w:w w:val="110"/>
          <w:sz w:val="16"/>
          <w:u w:val="none"/>
        </w:rPr>
        <w:t> </w:t>
      </w:r>
      <w:r>
        <w:rPr>
          <w:b/>
          <w:color w:val="080E0A"/>
          <w:w w:val="110"/>
          <w:sz w:val="16"/>
          <w:u w:val="none"/>
        </w:rPr>
        <w:t>State</w:t>
      </w:r>
      <w:r>
        <w:rPr>
          <w:b/>
          <w:color w:val="080E0A"/>
          <w:spacing w:val="-6"/>
          <w:w w:val="110"/>
          <w:sz w:val="16"/>
          <w:u w:val="none"/>
        </w:rPr>
        <w:t> </w:t>
      </w:r>
      <w:r>
        <w:rPr>
          <w:b/>
          <w:color w:val="080E0A"/>
          <w:w w:val="110"/>
          <w:sz w:val="16"/>
          <w:u w:val="none"/>
        </w:rPr>
        <w:t>all</w:t>
      </w:r>
      <w:r>
        <w:rPr>
          <w:b/>
          <w:color w:val="080E0A"/>
          <w:spacing w:val="-2"/>
          <w:w w:val="110"/>
          <w:sz w:val="16"/>
          <w:u w:val="none"/>
        </w:rPr>
        <w:t> </w:t>
      </w:r>
      <w:r>
        <w:rPr>
          <w:b/>
          <w:color w:val="080E0A"/>
          <w:w w:val="110"/>
          <w:sz w:val="16"/>
          <w:u w:val="none"/>
        </w:rPr>
        <w:t>assumptions</w:t>
      </w:r>
      <w:r>
        <w:rPr>
          <w:b/>
          <w:color w:val="080E0A"/>
          <w:spacing w:val="4"/>
          <w:w w:val="110"/>
          <w:sz w:val="16"/>
          <w:u w:val="none"/>
        </w:rPr>
        <w:t> </w:t>
      </w:r>
      <w:r>
        <w:rPr>
          <w:b/>
          <w:color w:val="080E0A"/>
          <w:w w:val="110"/>
          <w:sz w:val="16"/>
          <w:u w:val="none"/>
        </w:rPr>
        <w:t>upon</w:t>
      </w:r>
      <w:r>
        <w:rPr>
          <w:b/>
          <w:color w:val="080E0A"/>
          <w:spacing w:val="-6"/>
          <w:w w:val="110"/>
          <w:sz w:val="16"/>
          <w:u w:val="none"/>
        </w:rPr>
        <w:t> </w:t>
      </w:r>
      <w:r>
        <w:rPr>
          <w:b/>
          <w:color w:val="080E0A"/>
          <w:w w:val="110"/>
          <w:sz w:val="16"/>
          <w:u w:val="none"/>
        </w:rPr>
        <w:t>which</w:t>
      </w:r>
      <w:r>
        <w:rPr>
          <w:b/>
          <w:color w:val="080E0A"/>
          <w:spacing w:val="-6"/>
          <w:w w:val="110"/>
          <w:sz w:val="16"/>
          <w:u w:val="none"/>
        </w:rPr>
        <w:t> </w:t>
      </w:r>
      <w:r>
        <w:rPr>
          <w:b/>
          <w:color w:val="080E0A"/>
          <w:w w:val="110"/>
          <w:sz w:val="16"/>
          <w:u w:val="none"/>
        </w:rPr>
        <w:t>its</w:t>
      </w:r>
      <w:r>
        <w:rPr>
          <w:b/>
          <w:color w:val="080E0A"/>
          <w:spacing w:val="-9"/>
          <w:w w:val="110"/>
          <w:sz w:val="16"/>
          <w:u w:val="none"/>
        </w:rPr>
        <w:t> </w:t>
      </w:r>
      <w:r>
        <w:rPr>
          <w:b/>
          <w:color w:val="080E0A"/>
          <w:w w:val="110"/>
          <w:sz w:val="16"/>
          <w:u w:val="none"/>
        </w:rPr>
        <w:t>pricing</w:t>
      </w:r>
      <w:r>
        <w:rPr>
          <w:b/>
          <w:color w:val="080E0A"/>
          <w:spacing w:val="-6"/>
          <w:w w:val="110"/>
          <w:sz w:val="16"/>
          <w:u w:val="none"/>
        </w:rPr>
        <w:t> </w:t>
      </w:r>
      <w:r>
        <w:rPr>
          <w:b/>
          <w:color w:val="080E0A"/>
          <w:w w:val="110"/>
          <w:sz w:val="16"/>
          <w:u w:val="none"/>
        </w:rPr>
        <w:t>is</w:t>
      </w:r>
      <w:r>
        <w:rPr>
          <w:b/>
          <w:color w:val="080E0A"/>
          <w:spacing w:val="-6"/>
          <w:w w:val="110"/>
          <w:sz w:val="16"/>
          <w:u w:val="none"/>
        </w:rPr>
        <w:t> </w:t>
      </w:r>
      <w:r>
        <w:rPr>
          <w:b/>
          <w:color w:val="080E0A"/>
          <w:w w:val="110"/>
          <w:sz w:val="16"/>
          <w:u w:val="none"/>
        </w:rPr>
        <w:t>being</w:t>
      </w:r>
      <w:r>
        <w:rPr>
          <w:b/>
          <w:color w:val="080E0A"/>
          <w:spacing w:val="-6"/>
          <w:w w:val="110"/>
          <w:sz w:val="16"/>
          <w:u w:val="none"/>
        </w:rPr>
        <w:t> </w:t>
      </w:r>
      <w:r>
        <w:rPr>
          <w:b/>
          <w:color w:val="080E0A"/>
          <w:spacing w:val="-2"/>
          <w:w w:val="110"/>
          <w:sz w:val="16"/>
          <w:u w:val="none"/>
        </w:rPr>
        <w:t>determined</w:t>
      </w:r>
      <w:r>
        <w:rPr>
          <w:b/>
          <w:color w:val="2D284B"/>
          <w:spacing w:val="-2"/>
          <w:w w:val="110"/>
          <w:sz w:val="16"/>
          <w:u w:val="none"/>
        </w:rPr>
        <w:t>.</w:t>
      </w:r>
    </w:p>
    <w:p>
      <w:pPr>
        <w:spacing w:line="240" w:lineRule="auto" w:before="8"/>
        <w:rPr>
          <w:b/>
          <w:sz w:val="3"/>
        </w:rPr>
      </w:pPr>
      <w:r>
        <w:rPr>
          <w:b/>
          <w:sz w:val="3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1004365</wp:posOffset>
                </wp:positionH>
                <wp:positionV relativeFrom="paragraph">
                  <wp:posOffset>42748</wp:posOffset>
                </wp:positionV>
                <wp:extent cx="5711825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57118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1825" h="0">
                              <a:moveTo>
                                <a:pt x="0" y="0"/>
                              </a:moveTo>
                              <a:lnTo>
                                <a:pt x="5711755" y="0"/>
                              </a:lnTo>
                            </a:path>
                          </a:pathLst>
                        </a:custGeom>
                        <a:ln w="2136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9.083893pt;margin-top:3.366052pt;width:449.75pt;height:.1pt;mso-position-horizontal-relative:page;mso-position-vertical-relative:paragraph;z-index:-15727616;mso-wrap-distance-left:0;mso-wrap-distance-right:0" id="docshape5" coordorigin="1582,67" coordsize="8995,0" path="m1582,67l10577,67e" filled="false" stroked="true" strokeweight="1.682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line="240" w:lineRule="auto" w:before="3" w:after="1"/>
        <w:rPr>
          <w:b/>
          <w:sz w:val="17"/>
        </w:rPr>
      </w:pPr>
    </w:p>
    <w:tbl>
      <w:tblPr>
        <w:tblW w:w="0" w:type="auto"/>
        <w:jc w:val="left"/>
        <w:tblInd w:w="7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99"/>
        <w:gridCol w:w="6101"/>
      </w:tblGrid>
      <w:tr>
        <w:trPr>
          <w:trHeight w:val="263" w:hRule="atLeast"/>
        </w:trPr>
        <w:tc>
          <w:tcPr>
            <w:tcW w:w="289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01" w:type="dxa"/>
          </w:tcPr>
          <w:p>
            <w:pPr>
              <w:pStyle w:val="TableParagraph"/>
              <w:spacing w:line="178" w:lineRule="exact" w:before="65"/>
              <w:ind w:left="49"/>
              <w:jc w:val="center"/>
              <w:rPr>
                <w:b/>
                <w:sz w:val="16"/>
              </w:rPr>
            </w:pPr>
            <w:r>
              <w:rPr>
                <w:b/>
                <w:color w:val="080E0A"/>
                <w:w w:val="110"/>
                <w:sz w:val="16"/>
              </w:rPr>
              <w:t>Pricing</w:t>
            </w:r>
            <w:r>
              <w:rPr>
                <w:b/>
                <w:color w:val="080E0A"/>
                <w:spacing w:val="3"/>
                <w:w w:val="110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10"/>
                <w:sz w:val="16"/>
              </w:rPr>
              <w:t>Assumptions</w:t>
            </w:r>
          </w:p>
        </w:tc>
      </w:tr>
      <w:tr>
        <w:trPr>
          <w:trHeight w:val="595" w:hRule="atLeast"/>
        </w:trPr>
        <w:tc>
          <w:tcPr>
            <w:tcW w:w="2899" w:type="dxa"/>
          </w:tcPr>
          <w:p>
            <w:pPr>
              <w:pStyle w:val="TableParagraph"/>
              <w:spacing w:before="50"/>
              <w:rPr>
                <w:b/>
                <w:sz w:val="16"/>
              </w:rPr>
            </w:pPr>
          </w:p>
          <w:p>
            <w:pPr>
              <w:pStyle w:val="TableParagraph"/>
              <w:ind w:left="57"/>
              <w:rPr>
                <w:b/>
                <w:sz w:val="16"/>
              </w:rPr>
            </w:pPr>
            <w:r>
              <w:rPr>
                <w:b/>
                <w:color w:val="080E0A"/>
                <w:sz w:val="16"/>
              </w:rPr>
              <w:t>Agile</w:t>
            </w:r>
            <w:r>
              <w:rPr>
                <w:b/>
                <w:color w:val="080E0A"/>
                <w:spacing w:val="8"/>
                <w:sz w:val="16"/>
              </w:rPr>
              <w:t> </w:t>
            </w:r>
            <w:r>
              <w:rPr>
                <w:b/>
                <w:color w:val="080E0A"/>
                <w:spacing w:val="-2"/>
                <w:sz w:val="16"/>
              </w:rPr>
              <w:t>Coach</w:t>
            </w:r>
          </w:p>
        </w:tc>
        <w:tc>
          <w:tcPr>
            <w:tcW w:w="6101" w:type="dxa"/>
          </w:tcPr>
          <w:p>
            <w:pPr>
              <w:pStyle w:val="TableParagraph"/>
              <w:spacing w:line="266" w:lineRule="auto" w:before="13"/>
              <w:ind w:left="41" w:firstLine="50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 fully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hourly 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based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on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job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descriptions</w:t>
            </w:r>
            <w:r>
              <w:rPr>
                <w:color w:val="080E0A"/>
                <w:spacing w:val="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and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scope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of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work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outlined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spacing w:val="-5"/>
                <w:w w:val="105"/>
                <w:sz w:val="17"/>
              </w:rPr>
              <w:t>RFP</w:t>
            </w:r>
          </w:p>
          <w:p>
            <w:pPr>
              <w:pStyle w:val="TableParagraph"/>
              <w:spacing w:line="125" w:lineRule="exact" w:before="3"/>
              <w:ind w:left="4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and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nrevailino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labor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market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conditions</w:t>
            </w:r>
          </w:p>
        </w:tc>
      </w:tr>
      <w:tr>
        <w:trPr>
          <w:trHeight w:val="229" w:hRule="atLeast"/>
        </w:trPr>
        <w:tc>
          <w:tcPr>
            <w:tcW w:w="2899" w:type="dxa"/>
          </w:tcPr>
          <w:p>
            <w:pPr>
              <w:pStyle w:val="TableParagraph"/>
              <w:spacing w:line="139" w:lineRule="exact" w:before="70"/>
              <w:ind w:left="57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Application</w:t>
            </w:r>
            <w:r>
              <w:rPr>
                <w:b/>
                <w:color w:val="080E0A"/>
                <w:spacing w:val="3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Architect</w:t>
            </w:r>
          </w:p>
        </w:tc>
        <w:tc>
          <w:tcPr>
            <w:tcW w:w="6101" w:type="dxa"/>
          </w:tcPr>
          <w:p>
            <w:pPr>
              <w:pStyle w:val="TableParagraph"/>
              <w:spacing w:line="168" w:lineRule="exact" w:before="42"/>
              <w:ind w:left="9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 fully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44" w:hRule="atLeast"/>
        </w:trPr>
        <w:tc>
          <w:tcPr>
            <w:tcW w:w="2899" w:type="dxa"/>
          </w:tcPr>
          <w:p>
            <w:pPr>
              <w:pStyle w:val="TableParagraph"/>
              <w:spacing w:line="149" w:lineRule="exact" w:before="75"/>
              <w:ind w:left="57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Application Support</w:t>
            </w:r>
            <w:r>
              <w:rPr>
                <w:b/>
                <w:color w:val="080E0A"/>
                <w:spacing w:val="4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Analyst</w:t>
            </w:r>
          </w:p>
        </w:tc>
        <w:tc>
          <w:tcPr>
            <w:tcW w:w="6101" w:type="dxa"/>
          </w:tcPr>
          <w:p>
            <w:pPr>
              <w:pStyle w:val="TableParagraph"/>
              <w:spacing w:line="178" w:lineRule="exact" w:before="47"/>
              <w:ind w:left="9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9" w:type="dxa"/>
          </w:tcPr>
          <w:p>
            <w:pPr>
              <w:pStyle w:val="TableParagraph"/>
              <w:spacing w:line="149" w:lineRule="exact" w:before="70"/>
              <w:ind w:left="57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Application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Tester</w:t>
            </w:r>
          </w:p>
        </w:tc>
        <w:tc>
          <w:tcPr>
            <w:tcW w:w="6101" w:type="dxa"/>
          </w:tcPr>
          <w:p>
            <w:pPr>
              <w:pStyle w:val="TableParagraph"/>
              <w:spacing w:line="182" w:lineRule="exact" w:before="37"/>
              <w:ind w:left="9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9" w:type="dxa"/>
          </w:tcPr>
          <w:p>
            <w:pPr>
              <w:pStyle w:val="TableParagraph"/>
              <w:spacing w:line="144" w:lineRule="exact" w:before="65"/>
              <w:ind w:left="57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Application</w:t>
            </w:r>
            <w:r>
              <w:rPr>
                <w:b/>
                <w:color w:val="080E0A"/>
                <w:spacing w:val="-8"/>
                <w:w w:val="105"/>
                <w:sz w:val="16"/>
              </w:rPr>
              <w:t> </w:t>
            </w:r>
            <w:r>
              <w:rPr>
                <w:b/>
                <w:color w:val="080E0A"/>
                <w:w w:val="105"/>
                <w:sz w:val="16"/>
              </w:rPr>
              <w:t>Testing</w:t>
            </w:r>
            <w:r>
              <w:rPr>
                <w:b/>
                <w:color w:val="080E0A"/>
                <w:spacing w:val="-12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4"/>
                <w:w w:val="105"/>
                <w:sz w:val="16"/>
              </w:rPr>
              <w:t>Lead</w:t>
            </w:r>
          </w:p>
        </w:tc>
        <w:tc>
          <w:tcPr>
            <w:tcW w:w="6101" w:type="dxa"/>
          </w:tcPr>
          <w:p>
            <w:pPr>
              <w:pStyle w:val="TableParagraph"/>
              <w:spacing w:line="173" w:lineRule="exact" w:before="37"/>
              <w:ind w:left="9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9" w:type="dxa"/>
          </w:tcPr>
          <w:p>
            <w:pPr>
              <w:pStyle w:val="TableParagraph"/>
              <w:spacing w:line="149" w:lineRule="exact" w:before="70"/>
              <w:ind w:left="57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Audio</w:t>
            </w:r>
            <w:r>
              <w:rPr>
                <w:b/>
                <w:color w:val="080E0A"/>
                <w:spacing w:val="-7"/>
                <w:w w:val="105"/>
                <w:sz w:val="16"/>
              </w:rPr>
              <w:t> </w:t>
            </w:r>
            <w:r>
              <w:rPr>
                <w:b/>
                <w:color w:val="080E0A"/>
                <w:w w:val="105"/>
                <w:sz w:val="16"/>
              </w:rPr>
              <w:t>Visual</w:t>
            </w:r>
            <w:r>
              <w:rPr>
                <w:b/>
                <w:color w:val="080E0A"/>
                <w:spacing w:val="-9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Technician</w:t>
            </w:r>
          </w:p>
        </w:tc>
        <w:tc>
          <w:tcPr>
            <w:tcW w:w="6101" w:type="dxa"/>
          </w:tcPr>
          <w:p>
            <w:pPr>
              <w:pStyle w:val="TableParagraph"/>
              <w:spacing w:line="178" w:lineRule="exact" w:before="42"/>
              <w:ind w:left="9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9" w:type="dxa"/>
          </w:tcPr>
          <w:p>
            <w:pPr>
              <w:pStyle w:val="TableParagraph"/>
              <w:spacing w:line="149" w:lineRule="exact" w:before="70"/>
              <w:ind w:left="55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Back</w:t>
            </w:r>
            <w:r>
              <w:rPr>
                <w:b/>
                <w:color w:val="080E0A"/>
                <w:spacing w:val="-6"/>
                <w:w w:val="105"/>
                <w:sz w:val="16"/>
              </w:rPr>
              <w:t> </w:t>
            </w:r>
            <w:r>
              <w:rPr>
                <w:b/>
                <w:color w:val="080E0A"/>
                <w:w w:val="105"/>
                <w:sz w:val="16"/>
              </w:rPr>
              <w:t>End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 </w:t>
            </w:r>
            <w:r>
              <w:rPr>
                <w:b/>
                <w:color w:val="080E0A"/>
                <w:w w:val="105"/>
                <w:sz w:val="16"/>
              </w:rPr>
              <w:t>Web</w:t>
            </w:r>
            <w:r>
              <w:rPr>
                <w:b/>
                <w:color w:val="080E0A"/>
                <w:spacing w:val="-8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Developer</w:t>
            </w:r>
          </w:p>
        </w:tc>
        <w:tc>
          <w:tcPr>
            <w:tcW w:w="6101" w:type="dxa"/>
          </w:tcPr>
          <w:p>
            <w:pPr>
              <w:pStyle w:val="TableParagraph"/>
              <w:spacing w:line="182" w:lineRule="exact" w:before="37"/>
              <w:ind w:left="9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9" w:type="dxa"/>
          </w:tcPr>
          <w:p>
            <w:pPr>
              <w:pStyle w:val="TableParagraph"/>
              <w:spacing w:line="144" w:lineRule="exact" w:before="65"/>
              <w:ind w:left="60"/>
              <w:rPr>
                <w:b/>
                <w:sz w:val="16"/>
              </w:rPr>
            </w:pPr>
            <w:r>
              <w:rPr>
                <w:b/>
                <w:color w:val="080E0A"/>
                <w:sz w:val="16"/>
              </w:rPr>
              <w:t>Business</w:t>
            </w:r>
            <w:r>
              <w:rPr>
                <w:b/>
                <w:color w:val="080E0A"/>
                <w:spacing w:val="6"/>
                <w:sz w:val="16"/>
              </w:rPr>
              <w:t> </w:t>
            </w:r>
            <w:r>
              <w:rPr>
                <w:b/>
                <w:color w:val="080E0A"/>
                <w:sz w:val="16"/>
              </w:rPr>
              <w:t>Applications</w:t>
            </w:r>
            <w:r>
              <w:rPr>
                <w:b/>
                <w:color w:val="080E0A"/>
                <w:spacing w:val="11"/>
                <w:sz w:val="16"/>
              </w:rPr>
              <w:t> </w:t>
            </w:r>
            <w:r>
              <w:rPr>
                <w:b/>
                <w:color w:val="080E0A"/>
                <w:spacing w:val="-2"/>
                <w:sz w:val="16"/>
              </w:rPr>
              <w:t>Analyst</w:t>
            </w:r>
          </w:p>
        </w:tc>
        <w:tc>
          <w:tcPr>
            <w:tcW w:w="6101" w:type="dxa"/>
          </w:tcPr>
          <w:p>
            <w:pPr>
              <w:pStyle w:val="TableParagraph"/>
              <w:spacing w:line="178" w:lineRule="exact" w:before="32"/>
              <w:ind w:left="9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499" w:hRule="atLeast"/>
        </w:trPr>
        <w:tc>
          <w:tcPr>
            <w:tcW w:w="2899" w:type="dxa"/>
          </w:tcPr>
          <w:p>
            <w:pPr>
              <w:pStyle w:val="TableParagraph"/>
              <w:spacing w:before="21"/>
              <w:rPr>
                <w:b/>
                <w:sz w:val="16"/>
              </w:rPr>
            </w:pPr>
          </w:p>
          <w:p>
            <w:pPr>
              <w:pStyle w:val="TableParagraph"/>
              <w:ind w:left="60"/>
              <w:rPr>
                <w:b/>
                <w:sz w:val="16"/>
              </w:rPr>
            </w:pPr>
            <w:r>
              <w:rPr>
                <w:b/>
                <w:color w:val="080E0A"/>
                <w:spacing w:val="-2"/>
                <w:sz w:val="16"/>
              </w:rPr>
              <w:t>Business</w:t>
            </w:r>
            <w:r>
              <w:rPr>
                <w:b/>
                <w:color w:val="080E0A"/>
                <w:spacing w:val="1"/>
                <w:sz w:val="16"/>
              </w:rPr>
              <w:t> </w:t>
            </w:r>
            <w:r>
              <w:rPr>
                <w:b/>
                <w:color w:val="080E0A"/>
                <w:spacing w:val="-2"/>
                <w:sz w:val="16"/>
              </w:rPr>
              <w:t>Processing</w:t>
            </w:r>
            <w:r>
              <w:rPr>
                <w:b/>
                <w:color w:val="080E0A"/>
                <w:spacing w:val="3"/>
                <w:sz w:val="16"/>
              </w:rPr>
              <w:t> </w:t>
            </w:r>
            <w:r>
              <w:rPr>
                <w:b/>
                <w:color w:val="080E0A"/>
                <w:spacing w:val="-2"/>
                <w:sz w:val="16"/>
              </w:rPr>
              <w:t>Reengineering</w:t>
            </w:r>
          </w:p>
        </w:tc>
        <w:tc>
          <w:tcPr>
            <w:tcW w:w="6101" w:type="dxa"/>
          </w:tcPr>
          <w:p>
            <w:pPr>
              <w:pStyle w:val="TableParagraph"/>
              <w:spacing w:line="266" w:lineRule="auto" w:before="42"/>
              <w:ind w:left="50" w:firstLine="50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 fully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hourly rates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based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on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job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descriptions</w:t>
            </w:r>
            <w:r>
              <w:rPr>
                <w:color w:val="080E0A"/>
                <w:spacing w:val="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and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scope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of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work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outlined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spacing w:val="-5"/>
                <w:w w:val="105"/>
                <w:sz w:val="17"/>
              </w:rPr>
              <w:t>RFP</w:t>
            </w:r>
          </w:p>
        </w:tc>
      </w:tr>
      <w:tr>
        <w:trPr>
          <w:trHeight w:val="234" w:hRule="atLeast"/>
        </w:trPr>
        <w:tc>
          <w:tcPr>
            <w:tcW w:w="2899" w:type="dxa"/>
          </w:tcPr>
          <w:p>
            <w:pPr>
              <w:pStyle w:val="TableParagraph"/>
              <w:spacing w:line="144" w:lineRule="exact" w:before="70"/>
              <w:ind w:left="60"/>
              <w:rPr>
                <w:b/>
                <w:sz w:val="16"/>
              </w:rPr>
            </w:pPr>
            <w:r>
              <w:rPr>
                <w:b/>
                <w:color w:val="080E0A"/>
                <w:sz w:val="16"/>
              </w:rPr>
              <w:t>Business</w:t>
            </w:r>
            <w:r>
              <w:rPr>
                <w:b/>
                <w:color w:val="080E0A"/>
                <w:spacing w:val="-10"/>
                <w:sz w:val="16"/>
              </w:rPr>
              <w:t> </w:t>
            </w:r>
            <w:r>
              <w:rPr>
                <w:b/>
                <w:color w:val="080E0A"/>
                <w:sz w:val="16"/>
              </w:rPr>
              <w:t>Systems</w:t>
            </w:r>
            <w:r>
              <w:rPr>
                <w:b/>
                <w:color w:val="080E0A"/>
                <w:spacing w:val="-7"/>
                <w:sz w:val="16"/>
              </w:rPr>
              <w:t> </w:t>
            </w:r>
            <w:r>
              <w:rPr>
                <w:b/>
                <w:color w:val="080E0A"/>
                <w:spacing w:val="-2"/>
                <w:sz w:val="16"/>
              </w:rPr>
              <w:t>Analyst</w:t>
            </w:r>
          </w:p>
        </w:tc>
        <w:tc>
          <w:tcPr>
            <w:tcW w:w="6101" w:type="dxa"/>
          </w:tcPr>
          <w:p>
            <w:pPr>
              <w:pStyle w:val="TableParagraph"/>
              <w:spacing w:line="178" w:lineRule="exact" w:before="37"/>
              <w:ind w:left="101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49" w:hRule="atLeast"/>
        </w:trPr>
        <w:tc>
          <w:tcPr>
            <w:tcW w:w="2899" w:type="dxa"/>
          </w:tcPr>
          <w:p>
            <w:pPr>
              <w:pStyle w:val="TableParagraph"/>
              <w:spacing w:line="159" w:lineRule="exact" w:before="70"/>
              <w:ind w:left="54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Cloud</w:t>
            </w:r>
            <w:r>
              <w:rPr>
                <w:b/>
                <w:color w:val="080E0A"/>
                <w:spacing w:val="-5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Architect</w:t>
            </w:r>
          </w:p>
        </w:tc>
        <w:tc>
          <w:tcPr>
            <w:tcW w:w="6101" w:type="dxa"/>
          </w:tcPr>
          <w:p>
            <w:pPr>
              <w:pStyle w:val="TableParagraph"/>
              <w:spacing w:line="192" w:lineRule="exact" w:before="37"/>
              <w:ind w:left="101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9" w:type="dxa"/>
          </w:tcPr>
          <w:p>
            <w:pPr>
              <w:pStyle w:val="TableParagraph"/>
              <w:spacing w:line="149" w:lineRule="exact" w:before="61"/>
              <w:ind w:left="59"/>
              <w:rPr>
                <w:b/>
                <w:sz w:val="16"/>
              </w:rPr>
            </w:pPr>
            <w:r>
              <w:rPr>
                <w:b/>
                <w:color w:val="080E0A"/>
                <w:sz w:val="16"/>
              </w:rPr>
              <w:t>Cloud</w:t>
            </w:r>
            <w:r>
              <w:rPr>
                <w:b/>
                <w:color w:val="080E0A"/>
                <w:spacing w:val="12"/>
                <w:sz w:val="16"/>
              </w:rPr>
              <w:t> </w:t>
            </w:r>
            <w:r>
              <w:rPr>
                <w:b/>
                <w:color w:val="080E0A"/>
                <w:spacing w:val="-2"/>
                <w:sz w:val="16"/>
              </w:rPr>
              <w:t>Engineer</w:t>
            </w:r>
          </w:p>
        </w:tc>
        <w:tc>
          <w:tcPr>
            <w:tcW w:w="6101" w:type="dxa"/>
          </w:tcPr>
          <w:p>
            <w:pPr>
              <w:pStyle w:val="TableParagraph"/>
              <w:spacing w:line="182" w:lineRule="exact" w:before="27"/>
              <w:ind w:left="101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9" w:type="dxa"/>
          </w:tcPr>
          <w:p>
            <w:pPr>
              <w:pStyle w:val="TableParagraph"/>
              <w:spacing w:line="144" w:lineRule="exact" w:before="65"/>
              <w:ind w:left="54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Content</w:t>
            </w:r>
            <w:r>
              <w:rPr>
                <w:b/>
                <w:color w:val="080E0A"/>
                <w:spacing w:val="24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Designer</w:t>
            </w:r>
          </w:p>
        </w:tc>
        <w:tc>
          <w:tcPr>
            <w:tcW w:w="6101" w:type="dxa"/>
          </w:tcPr>
          <w:p>
            <w:pPr>
              <w:pStyle w:val="TableParagraph"/>
              <w:spacing w:line="178" w:lineRule="exact" w:before="32"/>
              <w:ind w:left="101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49" w:hRule="atLeast"/>
        </w:trPr>
        <w:tc>
          <w:tcPr>
            <w:tcW w:w="2899" w:type="dxa"/>
          </w:tcPr>
          <w:p>
            <w:pPr>
              <w:pStyle w:val="TableParagraph"/>
              <w:spacing w:line="159" w:lineRule="exact" w:before="70"/>
              <w:ind w:left="59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Content</w:t>
            </w:r>
            <w:r>
              <w:rPr>
                <w:b/>
                <w:color w:val="080E0A"/>
                <w:spacing w:val="15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Strategist</w:t>
            </w:r>
          </w:p>
        </w:tc>
        <w:tc>
          <w:tcPr>
            <w:tcW w:w="6101" w:type="dxa"/>
          </w:tcPr>
          <w:p>
            <w:pPr>
              <w:pStyle w:val="TableParagraph"/>
              <w:spacing w:line="192" w:lineRule="exact" w:before="37"/>
              <w:ind w:left="101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</w:t>
            </w:r>
            <w:r>
              <w:rPr>
                <w:color w:val="232A26"/>
                <w:spacing w:val="-2"/>
                <w:w w:val="105"/>
                <w:sz w:val="17"/>
              </w:rPr>
              <w:t>l</w:t>
            </w:r>
            <w:r>
              <w:rPr>
                <w:color w:val="080E0A"/>
                <w:spacing w:val="-2"/>
                <w:w w:val="105"/>
                <w:sz w:val="17"/>
              </w:rPr>
              <w:t>y</w:t>
            </w:r>
          </w:p>
        </w:tc>
      </w:tr>
      <w:tr>
        <w:trPr>
          <w:trHeight w:val="229" w:hRule="atLeast"/>
        </w:trPr>
        <w:tc>
          <w:tcPr>
            <w:tcW w:w="2899" w:type="dxa"/>
          </w:tcPr>
          <w:p>
            <w:pPr>
              <w:pStyle w:val="TableParagraph"/>
              <w:spacing w:line="154" w:lineRule="exact" w:before="56"/>
              <w:ind w:left="60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Data</w:t>
            </w:r>
            <w:r>
              <w:rPr>
                <w:b/>
                <w:color w:val="080E0A"/>
                <w:spacing w:val="19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Analyst</w:t>
            </w:r>
          </w:p>
        </w:tc>
        <w:tc>
          <w:tcPr>
            <w:tcW w:w="6101" w:type="dxa"/>
          </w:tcPr>
          <w:p>
            <w:pPr>
              <w:pStyle w:val="TableParagraph"/>
              <w:spacing w:line="182" w:lineRule="exact" w:before="27"/>
              <w:ind w:left="101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 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4" w:hRule="atLeast"/>
        </w:trPr>
        <w:tc>
          <w:tcPr>
            <w:tcW w:w="2899" w:type="dxa"/>
          </w:tcPr>
          <w:p>
            <w:pPr>
              <w:pStyle w:val="TableParagraph"/>
              <w:spacing w:line="149" w:lineRule="exact" w:before="65"/>
              <w:ind w:left="60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Data</w:t>
            </w:r>
            <w:r>
              <w:rPr>
                <w:b/>
                <w:color w:val="080E0A"/>
                <w:spacing w:val="17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Engineer</w:t>
            </w:r>
          </w:p>
        </w:tc>
        <w:tc>
          <w:tcPr>
            <w:tcW w:w="6101" w:type="dxa"/>
          </w:tcPr>
          <w:p>
            <w:pPr>
              <w:pStyle w:val="TableParagraph"/>
              <w:spacing w:line="182" w:lineRule="exact" w:before="32"/>
              <w:ind w:left="10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44" w:hRule="atLeast"/>
        </w:trPr>
        <w:tc>
          <w:tcPr>
            <w:tcW w:w="2899" w:type="dxa"/>
          </w:tcPr>
          <w:p>
            <w:pPr>
              <w:pStyle w:val="TableParagraph"/>
              <w:spacing w:line="159" w:lineRule="exact" w:before="65"/>
              <w:ind w:left="60"/>
              <w:rPr>
                <w:b/>
                <w:sz w:val="16"/>
              </w:rPr>
            </w:pPr>
            <w:r>
              <w:rPr>
                <w:b/>
                <w:color w:val="080E0A"/>
                <w:w w:val="110"/>
                <w:sz w:val="16"/>
              </w:rPr>
              <w:t>Data</w:t>
            </w:r>
            <w:r>
              <w:rPr>
                <w:b/>
                <w:color w:val="080E0A"/>
                <w:spacing w:val="-1"/>
                <w:w w:val="110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10"/>
                <w:sz w:val="16"/>
              </w:rPr>
              <w:t>Modeler</w:t>
            </w:r>
          </w:p>
        </w:tc>
        <w:tc>
          <w:tcPr>
            <w:tcW w:w="6101" w:type="dxa"/>
          </w:tcPr>
          <w:p>
            <w:pPr>
              <w:pStyle w:val="TableParagraph"/>
              <w:spacing w:line="192" w:lineRule="exact" w:before="32"/>
              <w:ind w:left="10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</w:t>
            </w:r>
            <w:r>
              <w:rPr>
                <w:color w:val="232A26"/>
                <w:w w:val="105"/>
                <w:sz w:val="17"/>
              </w:rPr>
              <w:t>-</w:t>
            </w:r>
            <w:r>
              <w:rPr>
                <w:color w:val="080E0A"/>
                <w:w w:val="105"/>
                <w:sz w:val="17"/>
              </w:rPr>
              <w:t>to-exceed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4" w:hRule="atLeast"/>
        </w:trPr>
        <w:tc>
          <w:tcPr>
            <w:tcW w:w="2899" w:type="dxa"/>
          </w:tcPr>
          <w:p>
            <w:pPr>
              <w:pStyle w:val="TableParagraph"/>
              <w:spacing w:line="154" w:lineRule="exact" w:before="61"/>
              <w:ind w:left="60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Data</w:t>
            </w:r>
            <w:r>
              <w:rPr>
                <w:b/>
                <w:color w:val="080E0A"/>
                <w:spacing w:val="14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Scientist</w:t>
            </w:r>
          </w:p>
        </w:tc>
        <w:tc>
          <w:tcPr>
            <w:tcW w:w="6101" w:type="dxa"/>
          </w:tcPr>
          <w:p>
            <w:pPr>
              <w:pStyle w:val="TableParagraph"/>
              <w:spacing w:line="187" w:lineRule="exact" w:before="27"/>
              <w:ind w:left="10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9" w:type="dxa"/>
          </w:tcPr>
          <w:p>
            <w:pPr>
              <w:pStyle w:val="TableParagraph"/>
              <w:spacing w:line="149" w:lineRule="exact" w:before="61"/>
              <w:ind w:left="60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Database</w:t>
            </w:r>
            <w:r>
              <w:rPr>
                <w:b/>
                <w:color w:val="080E0A"/>
                <w:spacing w:val="17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Administrator</w:t>
            </w:r>
          </w:p>
        </w:tc>
        <w:tc>
          <w:tcPr>
            <w:tcW w:w="6101" w:type="dxa"/>
          </w:tcPr>
          <w:p>
            <w:pPr>
              <w:pStyle w:val="TableParagraph"/>
              <w:spacing w:line="182" w:lineRule="exact" w:before="27"/>
              <w:ind w:left="10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49" w:hRule="atLeast"/>
        </w:trPr>
        <w:tc>
          <w:tcPr>
            <w:tcW w:w="2899" w:type="dxa"/>
          </w:tcPr>
          <w:p>
            <w:pPr>
              <w:pStyle w:val="TableParagraph"/>
              <w:spacing w:line="163" w:lineRule="exact" w:before="65"/>
              <w:ind w:left="64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Delivery</w:t>
            </w:r>
            <w:r>
              <w:rPr>
                <w:b/>
                <w:color w:val="080E0A"/>
                <w:spacing w:val="8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Manager</w:t>
            </w:r>
          </w:p>
        </w:tc>
        <w:tc>
          <w:tcPr>
            <w:tcW w:w="6101" w:type="dxa"/>
          </w:tcPr>
          <w:p>
            <w:pPr>
              <w:pStyle w:val="TableParagraph"/>
              <w:spacing w:before="32"/>
              <w:ind w:left="10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</w:t>
            </w:r>
            <w:r>
              <w:rPr>
                <w:color w:val="232A26"/>
                <w:w w:val="105"/>
                <w:sz w:val="17"/>
              </w:rPr>
              <w:t>-</w:t>
            </w:r>
            <w:r>
              <w:rPr>
                <w:color w:val="080E0A"/>
                <w:w w:val="105"/>
                <w:sz w:val="17"/>
              </w:rPr>
              <w:t>to-exceed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9" w:type="dxa"/>
          </w:tcPr>
          <w:p>
            <w:pPr>
              <w:pStyle w:val="TableParagraph"/>
              <w:spacing w:line="154" w:lineRule="exact" w:before="56"/>
              <w:ind w:left="64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Desktop</w:t>
            </w:r>
            <w:r>
              <w:rPr>
                <w:b/>
                <w:color w:val="080E0A"/>
                <w:spacing w:val="1"/>
                <w:w w:val="105"/>
                <w:sz w:val="16"/>
              </w:rPr>
              <w:t> </w:t>
            </w:r>
            <w:r>
              <w:rPr>
                <w:b/>
                <w:color w:val="080E0A"/>
                <w:w w:val="105"/>
                <w:sz w:val="16"/>
              </w:rPr>
              <w:t>Support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 Technician</w:t>
            </w:r>
          </w:p>
        </w:tc>
        <w:tc>
          <w:tcPr>
            <w:tcW w:w="6101" w:type="dxa"/>
          </w:tcPr>
          <w:p>
            <w:pPr>
              <w:pStyle w:val="TableParagraph"/>
              <w:spacing w:line="192" w:lineRule="exact" w:before="18"/>
              <w:ind w:left="10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</w:t>
            </w:r>
            <w:r>
              <w:rPr>
                <w:color w:val="232A26"/>
                <w:w w:val="105"/>
                <w:sz w:val="17"/>
              </w:rPr>
              <w:t>-</w:t>
            </w:r>
            <w:r>
              <w:rPr>
                <w:color w:val="080E0A"/>
                <w:w w:val="105"/>
                <w:sz w:val="17"/>
              </w:rPr>
              <w:t>to</w:t>
            </w:r>
            <w:r>
              <w:rPr>
                <w:color w:val="232A26"/>
                <w:w w:val="105"/>
                <w:sz w:val="17"/>
              </w:rPr>
              <w:t>-</w:t>
            </w:r>
            <w:r>
              <w:rPr>
                <w:color w:val="080E0A"/>
                <w:w w:val="105"/>
                <w:sz w:val="17"/>
              </w:rPr>
              <w:t>exceed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9" w:type="dxa"/>
          </w:tcPr>
          <w:p>
            <w:pPr>
              <w:pStyle w:val="TableParagraph"/>
              <w:spacing w:line="149" w:lineRule="exact" w:before="61"/>
              <w:ind w:left="64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Enterprise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 Architect</w:t>
            </w:r>
          </w:p>
        </w:tc>
        <w:tc>
          <w:tcPr>
            <w:tcW w:w="6101" w:type="dxa"/>
          </w:tcPr>
          <w:p>
            <w:pPr>
              <w:pStyle w:val="TableParagraph"/>
              <w:spacing w:line="182" w:lineRule="exact" w:before="27"/>
              <w:ind w:left="106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503" w:hRule="atLeast"/>
        </w:trPr>
        <w:tc>
          <w:tcPr>
            <w:tcW w:w="2899" w:type="dxa"/>
          </w:tcPr>
          <w:p>
            <w:pPr>
              <w:pStyle w:val="TableParagraph"/>
              <w:spacing w:line="260" w:lineRule="exact"/>
              <w:ind w:left="63" w:firstLine="1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Enterprise Content Management (ECM) Administrator</w:t>
            </w:r>
          </w:p>
        </w:tc>
        <w:tc>
          <w:tcPr>
            <w:tcW w:w="6101" w:type="dxa"/>
          </w:tcPr>
          <w:p>
            <w:pPr>
              <w:pStyle w:val="TableParagraph"/>
              <w:spacing w:line="271" w:lineRule="auto" w:before="32"/>
              <w:ind w:left="55" w:firstLine="50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</w:t>
            </w:r>
            <w:r>
              <w:rPr>
                <w:color w:val="232A26"/>
                <w:w w:val="105"/>
                <w:sz w:val="17"/>
              </w:rPr>
              <w:t>-</w:t>
            </w:r>
            <w:r>
              <w:rPr>
                <w:color w:val="080E0A"/>
                <w:w w:val="105"/>
                <w:sz w:val="17"/>
              </w:rPr>
              <w:t>to-exceed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hourly rates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based</w:t>
            </w:r>
            <w:r>
              <w:rPr>
                <w:color w:val="080E0A"/>
                <w:spacing w:val="-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on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job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descriptions</w:t>
            </w:r>
            <w:r>
              <w:rPr>
                <w:color w:val="080E0A"/>
                <w:spacing w:val="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and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scope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of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work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outlined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spacing w:val="-5"/>
                <w:w w:val="105"/>
                <w:sz w:val="17"/>
              </w:rPr>
              <w:t>RFP</w:t>
            </w:r>
          </w:p>
        </w:tc>
      </w:tr>
      <w:tr>
        <w:trPr>
          <w:trHeight w:val="223" w:hRule="atLeast"/>
        </w:trPr>
        <w:tc>
          <w:tcPr>
            <w:tcW w:w="2899" w:type="dxa"/>
          </w:tcPr>
          <w:p>
            <w:pPr>
              <w:pStyle w:val="TableParagraph"/>
              <w:spacing w:line="159" w:lineRule="exact" w:before="45"/>
              <w:ind w:left="64"/>
              <w:rPr>
                <w:b/>
                <w:sz w:val="16"/>
              </w:rPr>
            </w:pPr>
            <w:r>
              <w:rPr>
                <w:b/>
                <w:color w:val="080E0A"/>
                <w:sz w:val="16"/>
              </w:rPr>
              <w:t>ETL</w:t>
            </w:r>
            <w:r>
              <w:rPr>
                <w:b/>
                <w:color w:val="080E0A"/>
                <w:spacing w:val="-7"/>
                <w:sz w:val="16"/>
              </w:rPr>
              <w:t> </w:t>
            </w:r>
            <w:r>
              <w:rPr>
                <w:b/>
                <w:color w:val="080E0A"/>
                <w:sz w:val="16"/>
              </w:rPr>
              <w:t>Tool</w:t>
            </w:r>
            <w:r>
              <w:rPr>
                <w:b/>
                <w:color w:val="080E0A"/>
                <w:spacing w:val="-7"/>
                <w:sz w:val="16"/>
              </w:rPr>
              <w:t> </w:t>
            </w:r>
            <w:r>
              <w:rPr>
                <w:b/>
                <w:color w:val="080E0A"/>
                <w:spacing w:val="-2"/>
                <w:sz w:val="16"/>
              </w:rPr>
              <w:t>Developer</w:t>
            </w:r>
          </w:p>
        </w:tc>
        <w:tc>
          <w:tcPr>
            <w:tcW w:w="6101" w:type="dxa"/>
          </w:tcPr>
          <w:p>
            <w:pPr>
              <w:pStyle w:val="TableParagraph"/>
              <w:spacing w:line="192" w:lineRule="exact" w:before="11"/>
              <w:ind w:left="111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9" w:type="dxa"/>
          </w:tcPr>
          <w:p>
            <w:pPr>
              <w:pStyle w:val="TableParagraph"/>
              <w:spacing w:line="159" w:lineRule="exact" w:before="61"/>
              <w:ind w:left="64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Front</w:t>
            </w:r>
            <w:r>
              <w:rPr>
                <w:b/>
                <w:color w:val="080E0A"/>
                <w:spacing w:val="6"/>
                <w:w w:val="105"/>
                <w:sz w:val="16"/>
              </w:rPr>
              <w:t> </w:t>
            </w:r>
            <w:r>
              <w:rPr>
                <w:b/>
                <w:color w:val="080E0A"/>
                <w:w w:val="105"/>
                <w:sz w:val="16"/>
              </w:rPr>
              <w:t>End</w:t>
            </w:r>
            <w:r>
              <w:rPr>
                <w:b/>
                <w:color w:val="080E0A"/>
                <w:spacing w:val="9"/>
                <w:w w:val="105"/>
                <w:sz w:val="16"/>
              </w:rPr>
              <w:t> </w:t>
            </w:r>
            <w:r>
              <w:rPr>
                <w:b/>
                <w:color w:val="080E0A"/>
                <w:w w:val="105"/>
                <w:sz w:val="16"/>
              </w:rPr>
              <w:t>Web</w:t>
            </w:r>
            <w:r>
              <w:rPr>
                <w:b/>
                <w:color w:val="080E0A"/>
                <w:spacing w:val="-4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Developer</w:t>
            </w:r>
          </w:p>
        </w:tc>
        <w:tc>
          <w:tcPr>
            <w:tcW w:w="6101" w:type="dxa"/>
          </w:tcPr>
          <w:p>
            <w:pPr>
              <w:pStyle w:val="TableParagraph"/>
              <w:spacing w:before="22"/>
              <w:ind w:left="111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9" w:type="dxa"/>
          </w:tcPr>
          <w:p>
            <w:pPr>
              <w:pStyle w:val="TableParagraph"/>
              <w:spacing w:line="159" w:lineRule="exact" w:before="51"/>
              <w:ind w:left="65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Information</w:t>
            </w:r>
            <w:r>
              <w:rPr>
                <w:b/>
                <w:color w:val="080E0A"/>
                <w:spacing w:val="13"/>
                <w:w w:val="105"/>
                <w:sz w:val="16"/>
              </w:rPr>
              <w:t> </w:t>
            </w:r>
            <w:r>
              <w:rPr>
                <w:b/>
                <w:color w:val="080E0A"/>
                <w:w w:val="105"/>
                <w:sz w:val="16"/>
              </w:rPr>
              <w:t>Security</w:t>
            </w:r>
            <w:r>
              <w:rPr>
                <w:b/>
                <w:color w:val="080E0A"/>
                <w:spacing w:val="4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Specialist</w:t>
            </w:r>
          </w:p>
        </w:tc>
        <w:tc>
          <w:tcPr>
            <w:tcW w:w="6101" w:type="dxa"/>
          </w:tcPr>
          <w:p>
            <w:pPr>
              <w:pStyle w:val="TableParagraph"/>
              <w:spacing w:line="187" w:lineRule="exact" w:before="22"/>
              <w:ind w:left="111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</w:t>
            </w:r>
            <w:r>
              <w:rPr>
                <w:color w:val="232A26"/>
                <w:w w:val="105"/>
                <w:sz w:val="17"/>
              </w:rPr>
              <w:t>-</w:t>
            </w:r>
            <w:r>
              <w:rPr>
                <w:color w:val="080E0A"/>
                <w:w w:val="105"/>
                <w:sz w:val="17"/>
              </w:rPr>
              <w:t>exceed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44" w:hRule="atLeast"/>
        </w:trPr>
        <w:tc>
          <w:tcPr>
            <w:tcW w:w="2899" w:type="dxa"/>
          </w:tcPr>
          <w:p>
            <w:pPr>
              <w:pStyle w:val="TableParagraph"/>
              <w:spacing w:line="163" w:lineRule="exact" w:before="61"/>
              <w:ind w:left="70"/>
              <w:rPr>
                <w:b/>
                <w:sz w:val="16"/>
              </w:rPr>
            </w:pPr>
            <w:r>
              <w:rPr>
                <w:b/>
                <w:color w:val="232A26"/>
                <w:w w:val="105"/>
                <w:sz w:val="16"/>
              </w:rPr>
              <w:t>I</w:t>
            </w:r>
            <w:r>
              <w:rPr>
                <w:b/>
                <w:color w:val="080E0A"/>
                <w:w w:val="105"/>
                <w:sz w:val="16"/>
              </w:rPr>
              <w:t>nfrastructure</w:t>
            </w:r>
            <w:r>
              <w:rPr>
                <w:b/>
                <w:color w:val="080E0A"/>
                <w:spacing w:val="28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Engineer</w:t>
            </w:r>
          </w:p>
        </w:tc>
        <w:tc>
          <w:tcPr>
            <w:tcW w:w="6101" w:type="dxa"/>
          </w:tcPr>
          <w:p>
            <w:pPr>
              <w:pStyle w:val="TableParagraph"/>
              <w:spacing w:before="27"/>
              <w:ind w:left="111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499" w:hRule="atLeast"/>
        </w:trPr>
        <w:tc>
          <w:tcPr>
            <w:tcW w:w="2899" w:type="dxa"/>
          </w:tcPr>
          <w:p>
            <w:pPr>
              <w:pStyle w:val="TableParagraph"/>
              <w:spacing w:before="1"/>
              <w:rPr>
                <w:b/>
                <w:sz w:val="16"/>
              </w:rPr>
            </w:pPr>
          </w:p>
          <w:p>
            <w:pPr>
              <w:pStyle w:val="TableParagraph"/>
              <w:spacing w:before="1"/>
              <w:ind w:left="70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Infrastructure</w:t>
            </w:r>
            <w:r>
              <w:rPr>
                <w:b/>
                <w:color w:val="080E0A"/>
                <w:spacing w:val="1"/>
                <w:w w:val="105"/>
                <w:sz w:val="16"/>
              </w:rPr>
              <w:t> </w:t>
            </w:r>
            <w:r>
              <w:rPr>
                <w:b/>
                <w:color w:val="080E0A"/>
                <w:w w:val="105"/>
                <w:sz w:val="16"/>
              </w:rPr>
              <w:t>Enterprise</w:t>
            </w:r>
            <w:r>
              <w:rPr>
                <w:b/>
                <w:color w:val="080E0A"/>
                <w:spacing w:val="16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Architect</w:t>
            </w:r>
          </w:p>
        </w:tc>
        <w:tc>
          <w:tcPr>
            <w:tcW w:w="6101" w:type="dxa"/>
          </w:tcPr>
          <w:p>
            <w:pPr>
              <w:pStyle w:val="TableParagraph"/>
              <w:spacing w:line="266" w:lineRule="auto" w:before="22"/>
              <w:ind w:left="65" w:firstLine="45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hourly rates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based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on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job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descriptions</w:t>
            </w:r>
            <w:r>
              <w:rPr>
                <w:color w:val="080E0A"/>
                <w:spacing w:val="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and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scope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of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work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outlined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spacing w:val="-5"/>
                <w:w w:val="105"/>
                <w:sz w:val="17"/>
              </w:rPr>
              <w:t>RFP</w:t>
            </w:r>
          </w:p>
        </w:tc>
      </w:tr>
      <w:tr>
        <w:trPr>
          <w:trHeight w:val="758" w:hRule="atLeast"/>
        </w:trPr>
        <w:tc>
          <w:tcPr>
            <w:tcW w:w="2899" w:type="dxa"/>
          </w:tcPr>
          <w:p>
            <w:pPr>
              <w:pStyle w:val="TableParagraph"/>
              <w:spacing w:line="331" w:lineRule="auto" w:before="51"/>
              <w:ind w:left="69"/>
              <w:rPr>
                <w:b/>
                <w:sz w:val="16"/>
              </w:rPr>
            </w:pPr>
            <w:r>
              <w:rPr>
                <w:b/>
                <w:color w:val="080E0A"/>
                <w:w w:val="110"/>
                <w:sz w:val="16"/>
              </w:rPr>
              <w:t>Integrated Workplace </w:t>
            </w:r>
            <w:r>
              <w:rPr>
                <w:b/>
                <w:color w:val="080E0A"/>
                <w:spacing w:val="-2"/>
                <w:w w:val="110"/>
                <w:sz w:val="16"/>
              </w:rPr>
              <w:t>Management</w:t>
            </w:r>
            <w:r>
              <w:rPr>
                <w:b/>
                <w:color w:val="080E0A"/>
                <w:spacing w:val="-11"/>
                <w:w w:val="110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10"/>
                <w:sz w:val="16"/>
              </w:rPr>
              <w:t>System</w:t>
            </w:r>
            <w:r>
              <w:rPr>
                <w:b/>
                <w:color w:val="080E0A"/>
                <w:spacing w:val="-10"/>
                <w:w w:val="110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10"/>
                <w:sz w:val="16"/>
              </w:rPr>
              <w:t>(IWMS)</w:t>
            </w:r>
          </w:p>
          <w:p>
            <w:pPr>
              <w:pStyle w:val="TableParagraph"/>
              <w:spacing w:line="168" w:lineRule="exact" w:before="11"/>
              <w:ind w:left="71"/>
              <w:rPr>
                <w:b/>
                <w:sz w:val="16"/>
              </w:rPr>
            </w:pPr>
            <w:r>
              <w:rPr>
                <w:b/>
                <w:color w:val="080E0A"/>
                <w:spacing w:val="-2"/>
                <w:w w:val="105"/>
                <w:sz w:val="16"/>
              </w:rPr>
              <w:t>Analyst</w:t>
            </w:r>
          </w:p>
        </w:tc>
        <w:tc>
          <w:tcPr>
            <w:tcW w:w="6101" w:type="dxa"/>
          </w:tcPr>
          <w:p>
            <w:pPr>
              <w:pStyle w:val="TableParagraph"/>
              <w:spacing w:line="271" w:lineRule="auto" w:before="18"/>
              <w:ind w:left="65" w:right="224" w:firstLine="50"/>
              <w:jc w:val="both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hourly rates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based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job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descriptions and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scope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of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work</w:t>
            </w:r>
            <w:r>
              <w:rPr>
                <w:color w:val="080E0A"/>
                <w:spacing w:val="-6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outlined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RFP and prevailing labor market conditions</w:t>
            </w:r>
          </w:p>
        </w:tc>
      </w:tr>
      <w:tr>
        <w:trPr>
          <w:trHeight w:val="229" w:hRule="atLeast"/>
        </w:trPr>
        <w:tc>
          <w:tcPr>
            <w:tcW w:w="2899" w:type="dxa"/>
          </w:tcPr>
          <w:p>
            <w:pPr>
              <w:pStyle w:val="TableParagraph"/>
              <w:spacing w:line="163" w:lineRule="exact" w:before="46"/>
              <w:ind w:left="75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IT</w:t>
            </w:r>
            <w:r>
              <w:rPr>
                <w:b/>
                <w:color w:val="080E0A"/>
                <w:spacing w:val="-7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Developer</w:t>
            </w:r>
          </w:p>
        </w:tc>
        <w:tc>
          <w:tcPr>
            <w:tcW w:w="6101" w:type="dxa"/>
          </w:tcPr>
          <w:p>
            <w:pPr>
              <w:pStyle w:val="TableParagraph"/>
              <w:spacing w:before="13"/>
              <w:ind w:left="115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44" w:hRule="atLeast"/>
        </w:trPr>
        <w:tc>
          <w:tcPr>
            <w:tcW w:w="2899" w:type="dxa"/>
          </w:tcPr>
          <w:p>
            <w:pPr>
              <w:pStyle w:val="TableParagraph"/>
              <w:spacing w:line="173" w:lineRule="exact" w:before="51"/>
              <w:ind w:left="75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IT</w:t>
            </w:r>
            <w:r>
              <w:rPr>
                <w:b/>
                <w:color w:val="080E0A"/>
                <w:spacing w:val="-4"/>
                <w:w w:val="105"/>
                <w:sz w:val="16"/>
              </w:rPr>
              <w:t> </w:t>
            </w:r>
            <w:r>
              <w:rPr>
                <w:b/>
                <w:color w:val="080E0A"/>
                <w:w w:val="105"/>
                <w:sz w:val="16"/>
              </w:rPr>
              <w:t>Developer</w:t>
            </w:r>
            <w:r>
              <w:rPr>
                <w:b/>
                <w:color w:val="080E0A"/>
                <w:spacing w:val="13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4"/>
                <w:w w:val="105"/>
                <w:sz w:val="16"/>
              </w:rPr>
              <w:t>Lead</w:t>
            </w:r>
          </w:p>
        </w:tc>
        <w:tc>
          <w:tcPr>
            <w:tcW w:w="6101" w:type="dxa"/>
          </w:tcPr>
          <w:p>
            <w:pPr>
              <w:pStyle w:val="TableParagraph"/>
              <w:spacing w:before="18"/>
              <w:ind w:left="120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 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</w:t>
            </w:r>
            <w:r>
              <w:rPr>
                <w:color w:val="232A26"/>
                <w:w w:val="105"/>
                <w:sz w:val="17"/>
              </w:rPr>
              <w:t>-</w:t>
            </w:r>
            <w:r>
              <w:rPr>
                <w:color w:val="080E0A"/>
                <w:w w:val="105"/>
                <w:sz w:val="17"/>
              </w:rPr>
              <w:t>to-exceed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9" w:type="dxa"/>
          </w:tcPr>
          <w:p>
            <w:pPr>
              <w:pStyle w:val="TableParagraph"/>
              <w:spacing w:line="173" w:lineRule="exact" w:before="46"/>
              <w:ind w:left="75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IT</w:t>
            </w:r>
            <w:r>
              <w:rPr>
                <w:b/>
                <w:color w:val="080E0A"/>
                <w:spacing w:val="-10"/>
                <w:w w:val="105"/>
                <w:sz w:val="16"/>
              </w:rPr>
              <w:t> </w:t>
            </w:r>
            <w:r>
              <w:rPr>
                <w:b/>
                <w:color w:val="080E0A"/>
                <w:w w:val="105"/>
                <w:sz w:val="16"/>
              </w:rPr>
              <w:t>Governance</w:t>
            </w:r>
            <w:r>
              <w:rPr>
                <w:b/>
                <w:color w:val="080E0A"/>
                <w:spacing w:val="-5"/>
                <w:w w:val="105"/>
                <w:sz w:val="16"/>
              </w:rPr>
              <w:t> SME</w:t>
            </w:r>
          </w:p>
        </w:tc>
        <w:tc>
          <w:tcPr>
            <w:tcW w:w="6101" w:type="dxa"/>
          </w:tcPr>
          <w:p>
            <w:pPr>
              <w:pStyle w:val="TableParagraph"/>
              <w:spacing w:before="13"/>
              <w:ind w:left="120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</w:t>
            </w:r>
            <w:r>
              <w:rPr>
                <w:color w:val="232A26"/>
                <w:w w:val="105"/>
                <w:sz w:val="17"/>
              </w:rPr>
              <w:t>i</w:t>
            </w:r>
            <w:r>
              <w:rPr>
                <w:color w:val="080E0A"/>
                <w:w w:val="105"/>
                <w:sz w:val="17"/>
              </w:rPr>
              <w:t>ded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3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9" w:type="dxa"/>
          </w:tcPr>
          <w:p>
            <w:pPr>
              <w:pStyle w:val="TableParagraph"/>
              <w:spacing w:line="173" w:lineRule="exact" w:before="37"/>
              <w:ind w:left="70"/>
              <w:rPr>
                <w:b/>
                <w:sz w:val="16"/>
              </w:rPr>
            </w:pPr>
            <w:r>
              <w:rPr>
                <w:color w:val="080E0A"/>
                <w:w w:val="105"/>
                <w:sz w:val="17"/>
              </w:rPr>
              <w:t>IT</w:t>
            </w:r>
            <w:r>
              <w:rPr>
                <w:color w:val="080E0A"/>
                <w:spacing w:val="6"/>
                <w:w w:val="105"/>
                <w:sz w:val="17"/>
              </w:rPr>
              <w:t> </w:t>
            </w:r>
            <w:r>
              <w:rPr>
                <w:b/>
                <w:color w:val="080E0A"/>
                <w:w w:val="105"/>
                <w:sz w:val="16"/>
              </w:rPr>
              <w:t>Infrastructure </w:t>
            </w:r>
            <w:r>
              <w:rPr>
                <w:b/>
                <w:color w:val="080E0A"/>
                <w:spacing w:val="-5"/>
                <w:w w:val="105"/>
                <w:sz w:val="16"/>
              </w:rPr>
              <w:t>SME</w:t>
            </w:r>
          </w:p>
        </w:tc>
        <w:tc>
          <w:tcPr>
            <w:tcW w:w="6101" w:type="dxa"/>
          </w:tcPr>
          <w:p>
            <w:pPr>
              <w:pStyle w:val="TableParagraph"/>
              <w:spacing w:before="13"/>
              <w:ind w:left="120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-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49" w:hRule="atLeast"/>
        </w:trPr>
        <w:tc>
          <w:tcPr>
            <w:tcW w:w="2899" w:type="dxa"/>
          </w:tcPr>
          <w:p>
            <w:pPr>
              <w:pStyle w:val="TableParagraph"/>
              <w:spacing w:line="182" w:lineRule="exact" w:before="47"/>
              <w:ind w:left="70"/>
              <w:rPr>
                <w:b/>
                <w:sz w:val="16"/>
              </w:rPr>
            </w:pPr>
            <w:r>
              <w:rPr>
                <w:color w:val="080E0A"/>
                <w:w w:val="105"/>
                <w:sz w:val="17"/>
              </w:rPr>
              <w:t>IT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b/>
                <w:color w:val="080E0A"/>
                <w:w w:val="105"/>
                <w:sz w:val="16"/>
              </w:rPr>
              <w:t>Program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Manager</w:t>
            </w:r>
          </w:p>
        </w:tc>
        <w:tc>
          <w:tcPr>
            <w:tcW w:w="6101" w:type="dxa"/>
          </w:tcPr>
          <w:p>
            <w:pPr>
              <w:pStyle w:val="TableParagraph"/>
              <w:spacing w:before="18"/>
              <w:ind w:left="120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</w:t>
            </w:r>
            <w:r>
              <w:rPr>
                <w:color w:val="232A26"/>
                <w:w w:val="105"/>
                <w:sz w:val="17"/>
              </w:rPr>
              <w:t>-</w:t>
            </w:r>
            <w:r>
              <w:rPr>
                <w:color w:val="080E0A"/>
                <w:w w:val="105"/>
                <w:sz w:val="17"/>
              </w:rPr>
              <w:t>to</w:t>
            </w:r>
            <w:r>
              <w:rPr>
                <w:color w:val="232A26"/>
                <w:w w:val="105"/>
                <w:sz w:val="17"/>
              </w:rPr>
              <w:t>-</w:t>
            </w:r>
            <w:r>
              <w:rPr>
                <w:color w:val="080E0A"/>
                <w:w w:val="105"/>
                <w:sz w:val="17"/>
              </w:rPr>
              <w:t>exceed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9" w:type="dxa"/>
          </w:tcPr>
          <w:p>
            <w:pPr>
              <w:pStyle w:val="TableParagraph"/>
              <w:spacing w:line="168" w:lineRule="exact" w:before="41"/>
              <w:ind w:left="74"/>
              <w:rPr>
                <w:b/>
                <w:sz w:val="16"/>
              </w:rPr>
            </w:pPr>
            <w:r>
              <w:rPr>
                <w:b/>
                <w:color w:val="080E0A"/>
                <w:w w:val="110"/>
                <w:sz w:val="16"/>
              </w:rPr>
              <w:t>Network</w:t>
            </w:r>
            <w:r>
              <w:rPr>
                <w:b/>
                <w:color w:val="080E0A"/>
                <w:spacing w:val="10"/>
                <w:w w:val="110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10"/>
                <w:sz w:val="16"/>
              </w:rPr>
              <w:t>Administrator</w:t>
            </w:r>
          </w:p>
        </w:tc>
        <w:tc>
          <w:tcPr>
            <w:tcW w:w="6101" w:type="dxa"/>
          </w:tcPr>
          <w:p>
            <w:pPr>
              <w:pStyle w:val="TableParagraph"/>
              <w:spacing w:before="8"/>
              <w:ind w:left="120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9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 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0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9" w:type="dxa"/>
          </w:tcPr>
          <w:p>
            <w:pPr>
              <w:pStyle w:val="TableParagraph"/>
              <w:spacing w:line="168" w:lineRule="exact" w:before="51"/>
              <w:ind w:left="74"/>
              <w:rPr>
                <w:b/>
                <w:sz w:val="16"/>
              </w:rPr>
            </w:pPr>
            <w:r>
              <w:rPr>
                <w:b/>
                <w:color w:val="080E0A"/>
                <w:w w:val="105"/>
                <w:sz w:val="16"/>
              </w:rPr>
              <w:t>Network</w:t>
            </w:r>
            <w:r>
              <w:rPr>
                <w:b/>
                <w:color w:val="080E0A"/>
                <w:spacing w:val="47"/>
                <w:w w:val="105"/>
                <w:sz w:val="16"/>
              </w:rPr>
              <w:t> </w:t>
            </w:r>
            <w:r>
              <w:rPr>
                <w:b/>
                <w:color w:val="080E0A"/>
                <w:spacing w:val="-2"/>
                <w:w w:val="105"/>
                <w:sz w:val="16"/>
              </w:rPr>
              <w:t>Engineer</w:t>
            </w:r>
          </w:p>
        </w:tc>
        <w:tc>
          <w:tcPr>
            <w:tcW w:w="6101" w:type="dxa"/>
          </w:tcPr>
          <w:p>
            <w:pPr>
              <w:pStyle w:val="TableParagraph"/>
              <w:spacing w:before="18"/>
              <w:ind w:left="120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</w:t>
            </w:r>
            <w:r>
              <w:rPr>
                <w:color w:val="080E0A"/>
                <w:spacing w:val="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fully</w:t>
            </w:r>
            <w:r>
              <w:rPr>
                <w:color w:val="080E0A"/>
                <w:spacing w:val="-13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9" w:type="dxa"/>
          </w:tcPr>
          <w:p>
            <w:pPr>
              <w:pStyle w:val="TableParagraph"/>
              <w:spacing w:line="173" w:lineRule="exact" w:before="46"/>
              <w:ind w:left="79"/>
              <w:rPr>
                <w:b/>
                <w:sz w:val="16"/>
              </w:rPr>
            </w:pPr>
            <w:r>
              <w:rPr>
                <w:b/>
                <w:color w:val="080E0A"/>
                <w:spacing w:val="-2"/>
                <w:w w:val="105"/>
                <w:sz w:val="16"/>
              </w:rPr>
              <w:t>Programmer</w:t>
            </w:r>
          </w:p>
        </w:tc>
        <w:tc>
          <w:tcPr>
            <w:tcW w:w="6101" w:type="dxa"/>
          </w:tcPr>
          <w:p>
            <w:pPr>
              <w:pStyle w:val="TableParagraph"/>
              <w:spacing w:before="13"/>
              <w:ind w:left="120"/>
              <w:rPr>
                <w:sz w:val="17"/>
              </w:rPr>
            </w:pPr>
            <w:r>
              <w:rPr>
                <w:color w:val="080E0A"/>
                <w:w w:val="105"/>
                <w:sz w:val="17"/>
              </w:rPr>
              <w:t>Rates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provided</w:t>
            </w:r>
            <w:r>
              <w:rPr>
                <w:color w:val="080E0A"/>
                <w:spacing w:val="-5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in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the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cost</w:t>
            </w:r>
            <w:r>
              <w:rPr>
                <w:color w:val="080E0A"/>
                <w:spacing w:val="-8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response</w:t>
            </w:r>
            <w:r>
              <w:rPr>
                <w:color w:val="080E0A"/>
                <w:spacing w:val="-4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are</w:t>
            </w:r>
            <w:r>
              <w:rPr>
                <w:color w:val="080E0A"/>
                <w:spacing w:val="-11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not-to-exceed fully</w:t>
            </w:r>
            <w:r>
              <w:rPr>
                <w:color w:val="080E0A"/>
                <w:spacing w:val="-12"/>
                <w:w w:val="105"/>
                <w:sz w:val="17"/>
              </w:rPr>
              <w:t> </w:t>
            </w:r>
            <w:r>
              <w:rPr>
                <w:color w:val="080E0A"/>
                <w:w w:val="105"/>
                <w:sz w:val="17"/>
              </w:rPr>
              <w:t>loaded</w:t>
            </w:r>
            <w:r>
              <w:rPr>
                <w:color w:val="080E0A"/>
                <w:spacing w:val="-7"/>
                <w:w w:val="105"/>
                <w:sz w:val="17"/>
              </w:rPr>
              <w:t> </w:t>
            </w:r>
            <w:r>
              <w:rPr>
                <w:color w:val="080E0A"/>
                <w:spacing w:val="-2"/>
                <w:w w:val="105"/>
                <w:sz w:val="17"/>
              </w:rPr>
              <w:t>hourly</w:t>
            </w:r>
          </w:p>
        </w:tc>
      </w:tr>
    </w:tbl>
    <w:p>
      <w:pPr>
        <w:spacing w:line="240" w:lineRule="auto" w:before="0"/>
        <w:rPr>
          <w:b/>
          <w:sz w:val="16"/>
        </w:rPr>
      </w:pPr>
    </w:p>
    <w:p>
      <w:pPr>
        <w:spacing w:line="240" w:lineRule="auto" w:before="147"/>
        <w:rPr>
          <w:b/>
          <w:sz w:val="16"/>
        </w:rPr>
      </w:pPr>
    </w:p>
    <w:p>
      <w:pPr>
        <w:tabs>
          <w:tab w:pos="9732" w:val="right" w:leader="none"/>
        </w:tabs>
        <w:spacing w:before="0"/>
        <w:ind w:left="3725" w:right="0" w:firstLine="0"/>
        <w:jc w:val="left"/>
        <w:rPr>
          <w:rFonts w:ascii="Times New Roman"/>
          <w:sz w:val="17"/>
        </w:rPr>
      </w:pPr>
      <w:r>
        <w:rPr>
          <w:color w:val="080E0A"/>
          <w:sz w:val="17"/>
        </w:rPr>
        <w:t>it-2025-203-rb-e</w:t>
      </w:r>
      <w:r>
        <w:rPr>
          <w:color w:val="232A26"/>
          <w:sz w:val="17"/>
        </w:rPr>
        <w:t>x</w:t>
      </w:r>
      <w:r>
        <w:rPr>
          <w:color w:val="080E0A"/>
          <w:sz w:val="17"/>
        </w:rPr>
        <w:t>h-b</w:t>
      </w:r>
      <w:r>
        <w:rPr>
          <w:color w:val="232A26"/>
          <w:sz w:val="17"/>
        </w:rPr>
        <w:t>-</w:t>
      </w:r>
      <w:r>
        <w:rPr>
          <w:color w:val="080E0A"/>
          <w:sz w:val="17"/>
        </w:rPr>
        <w:t>co</w:t>
      </w:r>
      <w:r>
        <w:rPr>
          <w:color w:val="232A26"/>
          <w:sz w:val="17"/>
        </w:rPr>
        <w:t>s</w:t>
      </w:r>
      <w:r>
        <w:rPr>
          <w:color w:val="080E0A"/>
          <w:sz w:val="17"/>
        </w:rPr>
        <w:t>t-</w:t>
      </w:r>
      <w:r>
        <w:rPr>
          <w:color w:val="080E0A"/>
          <w:spacing w:val="-2"/>
          <w:sz w:val="17"/>
        </w:rPr>
        <w:t>propo</w:t>
      </w:r>
      <w:r>
        <w:rPr>
          <w:color w:val="232A26"/>
          <w:spacing w:val="-2"/>
          <w:sz w:val="17"/>
        </w:rPr>
        <w:t>s</w:t>
      </w:r>
      <w:r>
        <w:rPr>
          <w:color w:val="080E0A"/>
          <w:spacing w:val="-2"/>
          <w:sz w:val="17"/>
        </w:rPr>
        <w:t>aI</w:t>
      </w:r>
      <w:r>
        <w:rPr>
          <w:color w:val="232A26"/>
          <w:spacing w:val="-2"/>
          <w:sz w:val="17"/>
        </w:rPr>
        <w:t>x</w:t>
      </w:r>
      <w:r>
        <w:rPr>
          <w:color w:val="080E0A"/>
          <w:spacing w:val="-2"/>
          <w:sz w:val="17"/>
        </w:rPr>
        <w:t>ls</w:t>
      </w:r>
      <w:r>
        <w:rPr>
          <w:color w:val="232A26"/>
          <w:spacing w:val="-2"/>
          <w:sz w:val="17"/>
        </w:rPr>
        <w:t>x</w:t>
      </w:r>
      <w:r>
        <w:rPr>
          <w:color w:val="232A26"/>
          <w:sz w:val="17"/>
        </w:rPr>
        <w:tab/>
      </w:r>
      <w:r>
        <w:rPr>
          <w:rFonts w:ascii="Times New Roman"/>
          <w:color w:val="080E0A"/>
          <w:spacing w:val="-10"/>
          <w:sz w:val="17"/>
        </w:rPr>
        <w:t>1</w:t>
      </w:r>
    </w:p>
    <w:p>
      <w:pPr>
        <w:spacing w:after="0"/>
        <w:jc w:val="left"/>
        <w:rPr>
          <w:rFonts w:ascii="Times New Roman"/>
          <w:sz w:val="17"/>
        </w:rPr>
        <w:sectPr>
          <w:pgSz w:w="12240" w:h="15840"/>
          <w:pgMar w:top="640" w:bottom="280" w:left="850" w:right="992"/>
        </w:sectPr>
      </w:pPr>
    </w:p>
    <w:p>
      <w:pPr>
        <w:spacing w:before="74"/>
        <w:ind w:left="804" w:right="0" w:firstLine="0"/>
        <w:jc w:val="left"/>
        <w:rPr>
          <w:sz w:val="17"/>
        </w:rPr>
      </w:pPr>
      <w:r>
        <w:rPr>
          <w:color w:val="0F1511"/>
          <w:sz w:val="17"/>
        </w:rPr>
        <w:t>RFP</w:t>
      </w:r>
      <w:r>
        <w:rPr>
          <w:color w:val="0F1511"/>
          <w:spacing w:val="6"/>
          <w:sz w:val="17"/>
        </w:rPr>
        <w:t> </w:t>
      </w:r>
      <w:r>
        <w:rPr>
          <w:color w:val="0F1511"/>
          <w:sz w:val="17"/>
        </w:rPr>
        <w:t>Number</w:t>
      </w:r>
      <w:r>
        <w:rPr>
          <w:color w:val="494949"/>
          <w:sz w:val="17"/>
        </w:rPr>
        <w:t>:</w:t>
      </w:r>
      <w:r>
        <w:rPr>
          <w:color w:val="494949"/>
          <w:spacing w:val="21"/>
          <w:sz w:val="17"/>
        </w:rPr>
        <w:t> </w:t>
      </w:r>
      <w:r>
        <w:rPr>
          <w:color w:val="0F1511"/>
          <w:sz w:val="17"/>
        </w:rPr>
        <w:t>IT-2020</w:t>
      </w:r>
      <w:r>
        <w:rPr>
          <w:color w:val="2F3631"/>
          <w:sz w:val="17"/>
        </w:rPr>
        <w:t>-</w:t>
      </w:r>
      <w:r>
        <w:rPr>
          <w:color w:val="0F1511"/>
          <w:sz w:val="17"/>
        </w:rPr>
        <w:t>64</w:t>
      </w:r>
      <w:r>
        <w:rPr>
          <w:color w:val="2F3631"/>
          <w:sz w:val="17"/>
        </w:rPr>
        <w:t>-</w:t>
      </w:r>
      <w:r>
        <w:rPr>
          <w:color w:val="0F1511"/>
          <w:spacing w:val="-5"/>
          <w:sz w:val="17"/>
        </w:rPr>
        <w:t>RB</w:t>
      </w:r>
    </w:p>
    <w:p>
      <w:pPr>
        <w:spacing w:line="240" w:lineRule="auto" w:before="90" w:after="0"/>
        <w:rPr>
          <w:sz w:val="20"/>
        </w:rPr>
      </w:pPr>
    </w:p>
    <w:tbl>
      <w:tblPr>
        <w:tblW w:w="0" w:type="auto"/>
        <w:jc w:val="left"/>
        <w:tblInd w:w="7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94"/>
        <w:gridCol w:w="6081"/>
      </w:tblGrid>
      <w:tr>
        <w:trPr>
          <w:trHeight w:val="229" w:hRule="atLeast"/>
        </w:trPr>
        <w:tc>
          <w:tcPr>
            <w:tcW w:w="289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81" w:type="dxa"/>
          </w:tcPr>
          <w:p>
            <w:pPr>
              <w:pStyle w:val="TableParagraph"/>
              <w:spacing w:line="149" w:lineRule="exact" w:before="61"/>
              <w:ind w:left="50"/>
              <w:jc w:val="center"/>
              <w:rPr>
                <w:b/>
                <w:sz w:val="16"/>
              </w:rPr>
            </w:pPr>
            <w:r>
              <w:rPr>
                <w:b/>
                <w:color w:val="0F1511"/>
                <w:w w:val="110"/>
                <w:sz w:val="16"/>
              </w:rPr>
              <w:t>Pricing</w:t>
            </w:r>
            <w:r>
              <w:rPr>
                <w:b/>
                <w:color w:val="0F1511"/>
                <w:spacing w:val="3"/>
                <w:w w:val="110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10"/>
                <w:sz w:val="16"/>
              </w:rPr>
              <w:t>Assumptions</w:t>
            </w:r>
          </w:p>
        </w:tc>
      </w:tr>
      <w:tr>
        <w:trPr>
          <w:trHeight w:val="229" w:hRule="atLeast"/>
        </w:trPr>
        <w:tc>
          <w:tcPr>
            <w:tcW w:w="2894" w:type="dxa"/>
          </w:tcPr>
          <w:p>
            <w:pPr>
              <w:pStyle w:val="TableParagraph"/>
              <w:spacing w:line="139" w:lineRule="exact" w:before="70"/>
              <w:ind w:left="50"/>
              <w:rPr>
                <w:b/>
                <w:sz w:val="16"/>
              </w:rPr>
            </w:pPr>
            <w:r>
              <w:rPr>
                <w:b/>
                <w:color w:val="0F1511"/>
                <w:w w:val="105"/>
                <w:sz w:val="16"/>
              </w:rPr>
              <w:t>Project</w:t>
            </w:r>
            <w:r>
              <w:rPr>
                <w:b/>
                <w:color w:val="0F1511"/>
                <w:spacing w:val="3"/>
                <w:w w:val="105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Manager</w:t>
            </w:r>
          </w:p>
        </w:tc>
        <w:tc>
          <w:tcPr>
            <w:tcW w:w="6081" w:type="dxa"/>
          </w:tcPr>
          <w:p>
            <w:pPr>
              <w:pStyle w:val="TableParagraph"/>
              <w:spacing w:line="173" w:lineRule="exact" w:before="37"/>
              <w:ind w:left="92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 fully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4" w:type="dxa"/>
          </w:tcPr>
          <w:p>
            <w:pPr>
              <w:pStyle w:val="TableParagraph"/>
              <w:spacing w:line="144" w:lineRule="exact" w:before="75"/>
              <w:ind w:left="50"/>
              <w:rPr>
                <w:b/>
                <w:sz w:val="16"/>
              </w:rPr>
            </w:pPr>
            <w:r>
              <w:rPr>
                <w:b/>
                <w:color w:val="0F1511"/>
                <w:spacing w:val="-2"/>
                <w:w w:val="105"/>
                <w:sz w:val="16"/>
              </w:rPr>
              <w:t>Quality</w:t>
            </w:r>
            <w:r>
              <w:rPr>
                <w:b/>
                <w:color w:val="0F1511"/>
                <w:spacing w:val="1"/>
                <w:w w:val="105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Assurance</w:t>
            </w:r>
            <w:r>
              <w:rPr>
                <w:b/>
                <w:color w:val="0F1511"/>
                <w:spacing w:val="3"/>
                <w:w w:val="105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(QA)</w:t>
            </w:r>
            <w:r>
              <w:rPr>
                <w:b/>
                <w:color w:val="0F1511"/>
                <w:spacing w:val="3"/>
                <w:w w:val="105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Analyst</w:t>
            </w:r>
          </w:p>
        </w:tc>
        <w:tc>
          <w:tcPr>
            <w:tcW w:w="6081" w:type="dxa"/>
          </w:tcPr>
          <w:p>
            <w:pPr>
              <w:pStyle w:val="TableParagraph"/>
              <w:spacing w:line="173" w:lineRule="exact" w:before="47"/>
              <w:ind w:left="92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-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10303"/>
                <w:w w:val="105"/>
                <w:sz w:val="17"/>
              </w:rPr>
              <w:t>loaded</w:t>
            </w:r>
            <w:r>
              <w:rPr>
                <w:color w:val="010303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4" w:type="dxa"/>
          </w:tcPr>
          <w:p>
            <w:pPr>
              <w:pStyle w:val="TableParagraph"/>
              <w:spacing w:line="149" w:lineRule="exact" w:before="70"/>
              <w:ind w:left="55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Release</w:t>
            </w:r>
            <w:r>
              <w:rPr>
                <w:b/>
                <w:color w:val="0F1511"/>
                <w:spacing w:val="14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Analyst</w:t>
            </w:r>
          </w:p>
        </w:tc>
        <w:tc>
          <w:tcPr>
            <w:tcW w:w="6081" w:type="dxa"/>
          </w:tcPr>
          <w:p>
            <w:pPr>
              <w:pStyle w:val="TableParagraph"/>
              <w:spacing w:line="178" w:lineRule="exact" w:before="42"/>
              <w:ind w:left="92"/>
              <w:rPr>
                <w:sz w:val="17"/>
              </w:rPr>
            </w:pPr>
            <w:r>
              <w:rPr>
                <w:color w:val="0F1511"/>
                <w:sz w:val="17"/>
              </w:rPr>
              <w:t>Rates</w:t>
            </w:r>
            <w:r>
              <w:rPr>
                <w:color w:val="0F1511"/>
                <w:spacing w:val="14"/>
                <w:sz w:val="17"/>
              </w:rPr>
              <w:t> </w:t>
            </w:r>
            <w:r>
              <w:rPr>
                <w:color w:val="0F1511"/>
                <w:sz w:val="17"/>
              </w:rPr>
              <w:t>provided</w:t>
            </w:r>
            <w:r>
              <w:rPr>
                <w:color w:val="0F1511"/>
                <w:spacing w:val="15"/>
                <w:sz w:val="17"/>
              </w:rPr>
              <w:t> </w:t>
            </w:r>
            <w:r>
              <w:rPr>
                <w:color w:val="0F1511"/>
                <w:sz w:val="17"/>
              </w:rPr>
              <w:t>in</w:t>
            </w:r>
            <w:r>
              <w:rPr>
                <w:color w:val="0F1511"/>
                <w:spacing w:val="5"/>
                <w:sz w:val="17"/>
              </w:rPr>
              <w:t> </w:t>
            </w:r>
            <w:r>
              <w:rPr>
                <w:color w:val="0F1511"/>
                <w:sz w:val="17"/>
              </w:rPr>
              <w:t>the</w:t>
            </w:r>
            <w:r>
              <w:rPr>
                <w:color w:val="0F1511"/>
                <w:spacing w:val="13"/>
                <w:sz w:val="17"/>
              </w:rPr>
              <w:t> </w:t>
            </w:r>
            <w:r>
              <w:rPr>
                <w:color w:val="0F1511"/>
                <w:sz w:val="17"/>
              </w:rPr>
              <w:t>cost</w:t>
            </w:r>
            <w:r>
              <w:rPr>
                <w:color w:val="0F1511"/>
                <w:spacing w:val="13"/>
                <w:sz w:val="17"/>
              </w:rPr>
              <w:t> </w:t>
            </w:r>
            <w:r>
              <w:rPr>
                <w:color w:val="0F1511"/>
                <w:sz w:val="17"/>
              </w:rPr>
              <w:t>response</w:t>
            </w:r>
            <w:r>
              <w:rPr>
                <w:color w:val="0F1511"/>
                <w:spacing w:val="17"/>
                <w:sz w:val="17"/>
              </w:rPr>
              <w:t> </w:t>
            </w:r>
            <w:r>
              <w:rPr>
                <w:color w:val="0F1511"/>
                <w:sz w:val="17"/>
              </w:rPr>
              <w:t>are</w:t>
            </w:r>
            <w:r>
              <w:rPr>
                <w:color w:val="0F1511"/>
                <w:spacing w:val="15"/>
                <w:sz w:val="17"/>
              </w:rPr>
              <w:t> </w:t>
            </w:r>
            <w:r>
              <w:rPr>
                <w:color w:val="0F1511"/>
                <w:sz w:val="17"/>
              </w:rPr>
              <w:t>not-to-exceed</w:t>
            </w:r>
            <w:r>
              <w:rPr>
                <w:color w:val="0F1511"/>
                <w:spacing w:val="27"/>
                <w:sz w:val="17"/>
              </w:rPr>
              <w:t> </w:t>
            </w:r>
            <w:r>
              <w:rPr>
                <w:color w:val="0F1511"/>
                <w:sz w:val="17"/>
              </w:rPr>
              <w:t>fully</w:t>
            </w:r>
            <w:r>
              <w:rPr>
                <w:color w:val="0F1511"/>
                <w:spacing w:val="16"/>
                <w:sz w:val="17"/>
              </w:rPr>
              <w:t> </w:t>
            </w:r>
            <w:r>
              <w:rPr>
                <w:color w:val="010303"/>
                <w:sz w:val="17"/>
              </w:rPr>
              <w:t>loaded</w:t>
            </w:r>
            <w:r>
              <w:rPr>
                <w:color w:val="010303"/>
                <w:spacing w:val="16"/>
                <w:sz w:val="17"/>
              </w:rPr>
              <w:t> </w:t>
            </w:r>
            <w:r>
              <w:rPr>
                <w:color w:val="0F1511"/>
                <w:spacing w:val="-2"/>
                <w:sz w:val="17"/>
              </w:rPr>
              <w:t>hourly</w:t>
            </w:r>
          </w:p>
        </w:tc>
      </w:tr>
      <w:tr>
        <w:trPr>
          <w:trHeight w:val="234" w:hRule="atLeast"/>
        </w:trPr>
        <w:tc>
          <w:tcPr>
            <w:tcW w:w="2894" w:type="dxa"/>
          </w:tcPr>
          <w:p>
            <w:pPr>
              <w:pStyle w:val="TableParagraph"/>
              <w:spacing w:line="144" w:lineRule="exact" w:before="70"/>
              <w:ind w:left="55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Release</w:t>
            </w:r>
            <w:r>
              <w:rPr>
                <w:b/>
                <w:color w:val="0F1511"/>
                <w:spacing w:val="12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Manager</w:t>
            </w:r>
          </w:p>
        </w:tc>
        <w:tc>
          <w:tcPr>
            <w:tcW w:w="6081" w:type="dxa"/>
          </w:tcPr>
          <w:p>
            <w:pPr>
              <w:pStyle w:val="TableParagraph"/>
              <w:spacing w:line="178" w:lineRule="exact" w:before="37"/>
              <w:ind w:left="92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-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10303"/>
                <w:w w:val="105"/>
                <w:sz w:val="17"/>
              </w:rPr>
              <w:t>loaded</w:t>
            </w:r>
            <w:r>
              <w:rPr>
                <w:color w:val="010303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4" w:type="dxa"/>
          </w:tcPr>
          <w:p>
            <w:pPr>
              <w:pStyle w:val="TableParagraph"/>
              <w:spacing w:line="149" w:lineRule="exact" w:before="70"/>
              <w:ind w:left="55"/>
              <w:rPr>
                <w:b/>
                <w:sz w:val="16"/>
              </w:rPr>
            </w:pPr>
            <w:r>
              <w:rPr>
                <w:b/>
                <w:color w:val="0F1511"/>
                <w:w w:val="105"/>
                <w:sz w:val="16"/>
              </w:rPr>
              <w:t>Report</w:t>
            </w:r>
            <w:r>
              <w:rPr>
                <w:b/>
                <w:color w:val="0F1511"/>
                <w:spacing w:val="12"/>
                <w:w w:val="105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Writer</w:t>
            </w:r>
          </w:p>
        </w:tc>
        <w:tc>
          <w:tcPr>
            <w:tcW w:w="6081" w:type="dxa"/>
          </w:tcPr>
          <w:p>
            <w:pPr>
              <w:pStyle w:val="TableParagraph"/>
              <w:spacing w:line="182" w:lineRule="exact" w:before="37"/>
              <w:ind w:left="92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5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 fully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4" w:type="dxa"/>
          </w:tcPr>
          <w:p>
            <w:pPr>
              <w:pStyle w:val="TableParagraph"/>
              <w:spacing w:line="154" w:lineRule="exact" w:before="65"/>
              <w:ind w:left="51"/>
              <w:rPr>
                <w:b/>
                <w:sz w:val="16"/>
              </w:rPr>
            </w:pPr>
            <w:r>
              <w:rPr>
                <w:b/>
                <w:color w:val="0F1511"/>
                <w:spacing w:val="-4"/>
                <w:sz w:val="16"/>
              </w:rPr>
              <w:t>SAP</w:t>
            </w:r>
            <w:r>
              <w:rPr>
                <w:b/>
                <w:color w:val="0F1511"/>
                <w:spacing w:val="-7"/>
                <w:sz w:val="16"/>
              </w:rPr>
              <w:t> </w:t>
            </w:r>
            <w:r>
              <w:rPr>
                <w:b/>
                <w:color w:val="0F1511"/>
                <w:spacing w:val="-4"/>
                <w:sz w:val="16"/>
              </w:rPr>
              <w:t>Basis</w:t>
            </w:r>
            <w:r>
              <w:rPr>
                <w:b/>
                <w:color w:val="0F1511"/>
                <w:spacing w:val="-3"/>
                <w:sz w:val="16"/>
              </w:rPr>
              <w:t> </w:t>
            </w:r>
            <w:r>
              <w:rPr>
                <w:b/>
                <w:color w:val="0F1511"/>
                <w:spacing w:val="-4"/>
                <w:sz w:val="16"/>
              </w:rPr>
              <w:t>Engineer</w:t>
            </w:r>
          </w:p>
        </w:tc>
        <w:tc>
          <w:tcPr>
            <w:tcW w:w="6081" w:type="dxa"/>
          </w:tcPr>
          <w:p>
            <w:pPr>
              <w:pStyle w:val="TableParagraph"/>
              <w:spacing w:line="182" w:lineRule="exact" w:before="37"/>
              <w:ind w:left="92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5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4" w:type="dxa"/>
          </w:tcPr>
          <w:p>
            <w:pPr>
              <w:pStyle w:val="TableParagraph"/>
              <w:spacing w:line="144" w:lineRule="exact" w:before="65"/>
              <w:ind w:left="51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Security</w:t>
            </w:r>
            <w:r>
              <w:rPr>
                <w:b/>
                <w:color w:val="0F1511"/>
                <w:spacing w:val="18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Analyst</w:t>
            </w:r>
          </w:p>
        </w:tc>
        <w:tc>
          <w:tcPr>
            <w:tcW w:w="6081" w:type="dxa"/>
          </w:tcPr>
          <w:p>
            <w:pPr>
              <w:pStyle w:val="TableParagraph"/>
              <w:spacing w:line="178" w:lineRule="exact" w:before="32"/>
              <w:ind w:left="96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</w:t>
            </w:r>
            <w:r>
              <w:rPr>
                <w:color w:val="2F3631"/>
                <w:w w:val="105"/>
                <w:sz w:val="17"/>
              </w:rPr>
              <w:t>-</w:t>
            </w:r>
            <w:r>
              <w:rPr>
                <w:color w:val="0F1511"/>
                <w:w w:val="105"/>
                <w:sz w:val="17"/>
              </w:rPr>
              <w:t>exceed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10303"/>
                <w:w w:val="105"/>
                <w:sz w:val="17"/>
              </w:rPr>
              <w:t>loaded</w:t>
            </w:r>
            <w:r>
              <w:rPr>
                <w:color w:val="010303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4" w:type="dxa"/>
          </w:tcPr>
          <w:p>
            <w:pPr>
              <w:pStyle w:val="TableParagraph"/>
              <w:spacing w:line="149" w:lineRule="exact" w:before="70"/>
              <w:ind w:left="51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Security</w:t>
            </w:r>
            <w:r>
              <w:rPr>
                <w:b/>
                <w:color w:val="0F1511"/>
                <w:spacing w:val="16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Engineer</w:t>
            </w:r>
          </w:p>
        </w:tc>
        <w:tc>
          <w:tcPr>
            <w:tcW w:w="6081" w:type="dxa"/>
          </w:tcPr>
          <w:p>
            <w:pPr>
              <w:pStyle w:val="TableParagraph"/>
              <w:spacing w:line="178" w:lineRule="exact" w:before="42"/>
              <w:ind w:left="96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6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</w:t>
            </w:r>
            <w:r>
              <w:rPr>
                <w:color w:val="2F3631"/>
                <w:w w:val="105"/>
                <w:sz w:val="17"/>
              </w:rPr>
              <w:t>-</w:t>
            </w:r>
            <w:r>
              <w:rPr>
                <w:color w:val="0F1511"/>
                <w:w w:val="105"/>
                <w:sz w:val="17"/>
              </w:rPr>
              <w:t>to-exceed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44" w:hRule="atLeast"/>
        </w:trPr>
        <w:tc>
          <w:tcPr>
            <w:tcW w:w="2894" w:type="dxa"/>
          </w:tcPr>
          <w:p>
            <w:pPr>
              <w:pStyle w:val="TableParagraph"/>
              <w:spacing w:line="154" w:lineRule="exact" w:before="70"/>
              <w:ind w:left="51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Senior</w:t>
            </w:r>
            <w:r>
              <w:rPr>
                <w:b/>
                <w:color w:val="0F1511"/>
                <w:spacing w:val="13"/>
                <w:sz w:val="16"/>
              </w:rPr>
              <w:t> </w:t>
            </w:r>
            <w:r>
              <w:rPr>
                <w:b/>
                <w:color w:val="0F1511"/>
                <w:sz w:val="16"/>
              </w:rPr>
              <w:t>Audio</w:t>
            </w:r>
            <w:r>
              <w:rPr>
                <w:b/>
                <w:color w:val="0F1511"/>
                <w:spacing w:val="15"/>
                <w:sz w:val="16"/>
              </w:rPr>
              <w:t> </w:t>
            </w:r>
            <w:r>
              <w:rPr>
                <w:b/>
                <w:color w:val="0F1511"/>
                <w:sz w:val="16"/>
              </w:rPr>
              <w:t>Visual</w:t>
            </w:r>
            <w:r>
              <w:rPr>
                <w:b/>
                <w:color w:val="0F1511"/>
                <w:spacing w:val="7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Technician</w:t>
            </w:r>
          </w:p>
        </w:tc>
        <w:tc>
          <w:tcPr>
            <w:tcW w:w="6081" w:type="dxa"/>
          </w:tcPr>
          <w:p>
            <w:pPr>
              <w:pStyle w:val="TableParagraph"/>
              <w:spacing w:line="187" w:lineRule="exact" w:before="37"/>
              <w:ind w:left="96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</w:t>
            </w:r>
            <w:r>
              <w:rPr>
                <w:color w:val="2F3631"/>
                <w:w w:val="105"/>
                <w:sz w:val="17"/>
              </w:rPr>
              <w:t>-</w:t>
            </w:r>
            <w:r>
              <w:rPr>
                <w:color w:val="0F1511"/>
                <w:w w:val="105"/>
                <w:sz w:val="17"/>
              </w:rPr>
              <w:t>to</w:t>
            </w:r>
            <w:r>
              <w:rPr>
                <w:color w:val="2F3631"/>
                <w:w w:val="105"/>
                <w:sz w:val="17"/>
              </w:rPr>
              <w:t>-</w:t>
            </w:r>
            <w:r>
              <w:rPr>
                <w:color w:val="0F1511"/>
                <w:w w:val="105"/>
                <w:sz w:val="17"/>
              </w:rPr>
              <w:t>exceed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489" w:hRule="atLeast"/>
        </w:trPr>
        <w:tc>
          <w:tcPr>
            <w:tcW w:w="2894" w:type="dxa"/>
          </w:tcPr>
          <w:p>
            <w:pPr>
              <w:pStyle w:val="TableParagraph"/>
              <w:spacing w:before="56"/>
              <w:ind w:left="51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Senior</w:t>
            </w:r>
            <w:r>
              <w:rPr>
                <w:b/>
                <w:color w:val="0F1511"/>
                <w:spacing w:val="-7"/>
                <w:sz w:val="16"/>
              </w:rPr>
              <w:t> </w:t>
            </w:r>
            <w:r>
              <w:rPr>
                <w:b/>
                <w:color w:val="0F1511"/>
                <w:sz w:val="16"/>
              </w:rPr>
              <w:t>Business</w:t>
            </w:r>
            <w:r>
              <w:rPr>
                <w:b/>
                <w:color w:val="0F1511"/>
                <w:spacing w:val="-7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Applications</w:t>
            </w:r>
          </w:p>
          <w:p>
            <w:pPr>
              <w:pStyle w:val="TableParagraph"/>
              <w:spacing w:line="154" w:lineRule="exact" w:before="75"/>
              <w:ind w:left="57"/>
              <w:rPr>
                <w:b/>
                <w:sz w:val="16"/>
              </w:rPr>
            </w:pPr>
            <w:r>
              <w:rPr>
                <w:b/>
                <w:color w:val="0F1511"/>
                <w:spacing w:val="-2"/>
                <w:sz w:val="16"/>
              </w:rPr>
              <w:t>Analyst</w:t>
            </w:r>
          </w:p>
        </w:tc>
        <w:tc>
          <w:tcPr>
            <w:tcW w:w="6081" w:type="dxa"/>
          </w:tcPr>
          <w:p>
            <w:pPr>
              <w:pStyle w:val="TableParagraph"/>
              <w:spacing w:line="271" w:lineRule="auto" w:before="27"/>
              <w:ind w:left="46" w:firstLine="50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</w:t>
            </w:r>
            <w:r>
              <w:rPr>
                <w:color w:val="2F3631"/>
                <w:w w:val="105"/>
                <w:sz w:val="17"/>
              </w:rPr>
              <w:t>-</w:t>
            </w:r>
            <w:r>
              <w:rPr>
                <w:color w:val="0F1511"/>
                <w:w w:val="105"/>
                <w:sz w:val="17"/>
              </w:rPr>
              <w:t>to</w:t>
            </w:r>
            <w:r>
              <w:rPr>
                <w:color w:val="2F3631"/>
                <w:w w:val="105"/>
                <w:sz w:val="17"/>
              </w:rPr>
              <w:t>-</w:t>
            </w:r>
            <w:r>
              <w:rPr>
                <w:color w:val="0F1511"/>
                <w:w w:val="105"/>
                <w:sz w:val="17"/>
              </w:rPr>
              <w:t>exceed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hourly rates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based</w:t>
            </w:r>
            <w:r>
              <w:rPr>
                <w:color w:val="0F1511"/>
                <w:spacing w:val="-4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on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job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descriptions</w:t>
            </w:r>
            <w:r>
              <w:rPr>
                <w:color w:val="0F1511"/>
                <w:spacing w:val="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and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scope</w:t>
            </w:r>
            <w:r>
              <w:rPr>
                <w:color w:val="0F1511"/>
                <w:spacing w:val="-4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of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work</w:t>
            </w:r>
            <w:r>
              <w:rPr>
                <w:color w:val="0F1511"/>
                <w:spacing w:val="-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outlined</w:t>
            </w:r>
            <w:r>
              <w:rPr>
                <w:color w:val="0F1511"/>
                <w:spacing w:val="-5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5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spacing w:val="-5"/>
                <w:w w:val="105"/>
                <w:sz w:val="17"/>
              </w:rPr>
              <w:t>RFP</w:t>
            </w:r>
          </w:p>
        </w:tc>
      </w:tr>
      <w:tr>
        <w:trPr>
          <w:trHeight w:val="239" w:hRule="atLeast"/>
        </w:trPr>
        <w:tc>
          <w:tcPr>
            <w:tcW w:w="2894" w:type="dxa"/>
          </w:tcPr>
          <w:p>
            <w:pPr>
              <w:pStyle w:val="TableParagraph"/>
              <w:spacing w:line="154" w:lineRule="exact" w:before="65"/>
              <w:ind w:left="51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Senior</w:t>
            </w:r>
            <w:r>
              <w:rPr>
                <w:b/>
                <w:color w:val="0F1511"/>
                <w:spacing w:val="-2"/>
                <w:sz w:val="16"/>
              </w:rPr>
              <w:t> </w:t>
            </w:r>
            <w:r>
              <w:rPr>
                <w:b/>
                <w:color w:val="0F1511"/>
                <w:sz w:val="16"/>
              </w:rPr>
              <w:t>Business</w:t>
            </w:r>
            <w:r>
              <w:rPr>
                <w:b/>
                <w:color w:val="0F1511"/>
                <w:spacing w:val="-4"/>
                <w:sz w:val="16"/>
              </w:rPr>
              <w:t> </w:t>
            </w:r>
            <w:r>
              <w:rPr>
                <w:b/>
                <w:color w:val="0F1511"/>
                <w:sz w:val="16"/>
              </w:rPr>
              <w:t>Systems</w:t>
            </w:r>
            <w:r>
              <w:rPr>
                <w:b/>
                <w:color w:val="0F1511"/>
                <w:spacing w:val="-2"/>
                <w:sz w:val="16"/>
              </w:rPr>
              <w:t> Analyst</w:t>
            </w:r>
          </w:p>
        </w:tc>
        <w:tc>
          <w:tcPr>
            <w:tcW w:w="6081" w:type="dxa"/>
          </w:tcPr>
          <w:p>
            <w:pPr>
              <w:pStyle w:val="TableParagraph"/>
              <w:spacing w:line="187" w:lineRule="exact" w:before="32"/>
              <w:ind w:left="96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4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4" w:type="dxa"/>
          </w:tcPr>
          <w:p>
            <w:pPr>
              <w:pStyle w:val="TableParagraph"/>
              <w:spacing w:line="149" w:lineRule="exact" w:before="61"/>
              <w:ind w:left="51"/>
              <w:rPr>
                <w:b/>
                <w:sz w:val="16"/>
              </w:rPr>
            </w:pPr>
            <w:r>
              <w:rPr>
                <w:b/>
                <w:color w:val="0F1511"/>
                <w:w w:val="105"/>
                <w:sz w:val="16"/>
              </w:rPr>
              <w:t>Senior</w:t>
            </w:r>
            <w:r>
              <w:rPr>
                <w:b/>
                <w:color w:val="0F1511"/>
                <w:spacing w:val="-6"/>
                <w:w w:val="105"/>
                <w:sz w:val="16"/>
              </w:rPr>
              <w:t> </w:t>
            </w:r>
            <w:r>
              <w:rPr>
                <w:b/>
                <w:color w:val="0F1511"/>
                <w:w w:val="105"/>
                <w:sz w:val="16"/>
              </w:rPr>
              <w:t>Project</w:t>
            </w:r>
            <w:r>
              <w:rPr>
                <w:b/>
                <w:color w:val="0F1511"/>
                <w:spacing w:val="-11"/>
                <w:w w:val="105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Manager</w:t>
            </w:r>
          </w:p>
        </w:tc>
        <w:tc>
          <w:tcPr>
            <w:tcW w:w="6081" w:type="dxa"/>
          </w:tcPr>
          <w:p>
            <w:pPr>
              <w:pStyle w:val="TableParagraph"/>
              <w:spacing w:line="182" w:lineRule="exact" w:before="27"/>
              <w:ind w:left="96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6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5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</w:t>
            </w:r>
            <w:r>
              <w:rPr>
                <w:color w:val="2F3631"/>
                <w:w w:val="105"/>
                <w:sz w:val="17"/>
              </w:rPr>
              <w:t>-</w:t>
            </w:r>
            <w:r>
              <w:rPr>
                <w:color w:val="0F1511"/>
                <w:w w:val="105"/>
                <w:sz w:val="17"/>
              </w:rPr>
              <w:t>exceed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4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6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49" w:hRule="atLeast"/>
        </w:trPr>
        <w:tc>
          <w:tcPr>
            <w:tcW w:w="2894" w:type="dxa"/>
          </w:tcPr>
          <w:p>
            <w:pPr>
              <w:pStyle w:val="TableParagraph"/>
              <w:spacing w:line="163" w:lineRule="exact" w:before="65"/>
              <w:ind w:left="51"/>
              <w:rPr>
                <w:b/>
                <w:sz w:val="16"/>
              </w:rPr>
            </w:pPr>
            <w:r>
              <w:rPr>
                <w:b/>
                <w:color w:val="0F1511"/>
                <w:w w:val="105"/>
                <w:sz w:val="16"/>
              </w:rPr>
              <w:t>Senior</w:t>
            </w:r>
            <w:r>
              <w:rPr>
                <w:b/>
                <w:color w:val="0F1511"/>
                <w:spacing w:val="-4"/>
                <w:w w:val="105"/>
                <w:sz w:val="16"/>
              </w:rPr>
              <w:t> </w:t>
            </w:r>
            <w:r>
              <w:rPr>
                <w:b/>
                <w:color w:val="0F1511"/>
                <w:w w:val="105"/>
                <w:sz w:val="16"/>
              </w:rPr>
              <w:t>Software</w:t>
            </w:r>
            <w:r>
              <w:rPr>
                <w:b/>
                <w:color w:val="0F1511"/>
                <w:spacing w:val="-1"/>
                <w:w w:val="105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Developer</w:t>
            </w:r>
          </w:p>
        </w:tc>
        <w:tc>
          <w:tcPr>
            <w:tcW w:w="6081" w:type="dxa"/>
          </w:tcPr>
          <w:p>
            <w:pPr>
              <w:pStyle w:val="TableParagraph"/>
              <w:spacing w:line="192" w:lineRule="exact" w:before="37"/>
              <w:ind w:left="96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4" w:hRule="atLeast"/>
        </w:trPr>
        <w:tc>
          <w:tcPr>
            <w:tcW w:w="2894" w:type="dxa"/>
          </w:tcPr>
          <w:p>
            <w:pPr>
              <w:pStyle w:val="TableParagraph"/>
              <w:spacing w:line="159" w:lineRule="exact" w:before="56"/>
              <w:ind w:left="51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Senior</w:t>
            </w:r>
            <w:r>
              <w:rPr>
                <w:b/>
                <w:color w:val="0F1511"/>
                <w:spacing w:val="4"/>
                <w:sz w:val="16"/>
              </w:rPr>
              <w:t> </w:t>
            </w:r>
            <w:r>
              <w:rPr>
                <w:b/>
                <w:color w:val="0F1511"/>
                <w:sz w:val="16"/>
              </w:rPr>
              <w:t>Technical</w:t>
            </w:r>
            <w:r>
              <w:rPr>
                <w:b/>
                <w:color w:val="0F1511"/>
                <w:spacing w:val="14"/>
                <w:sz w:val="16"/>
              </w:rPr>
              <w:t> </w:t>
            </w:r>
            <w:r>
              <w:rPr>
                <w:b/>
                <w:color w:val="0F1511"/>
                <w:spacing w:val="-4"/>
                <w:sz w:val="16"/>
              </w:rPr>
              <w:t>Lead</w:t>
            </w:r>
          </w:p>
        </w:tc>
        <w:tc>
          <w:tcPr>
            <w:tcW w:w="6081" w:type="dxa"/>
          </w:tcPr>
          <w:p>
            <w:pPr>
              <w:pStyle w:val="TableParagraph"/>
              <w:spacing w:line="192" w:lineRule="exact" w:before="22"/>
              <w:ind w:left="96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5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</w:t>
            </w:r>
            <w:r>
              <w:rPr>
                <w:color w:val="2F3631"/>
                <w:w w:val="105"/>
                <w:sz w:val="17"/>
              </w:rPr>
              <w:t>-</w:t>
            </w:r>
            <w:r>
              <w:rPr>
                <w:color w:val="0F1511"/>
                <w:w w:val="105"/>
                <w:sz w:val="17"/>
              </w:rPr>
              <w:t>to</w:t>
            </w:r>
            <w:r>
              <w:rPr>
                <w:color w:val="2F3631"/>
                <w:w w:val="105"/>
                <w:sz w:val="17"/>
              </w:rPr>
              <w:t>-</w:t>
            </w:r>
            <w:r>
              <w:rPr>
                <w:color w:val="0F1511"/>
                <w:w w:val="105"/>
                <w:sz w:val="17"/>
              </w:rPr>
              <w:t>exceed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4" w:type="dxa"/>
          </w:tcPr>
          <w:p>
            <w:pPr>
              <w:pStyle w:val="TableParagraph"/>
              <w:spacing w:line="154" w:lineRule="exact" w:before="56"/>
              <w:ind w:left="51"/>
              <w:rPr>
                <w:b/>
                <w:sz w:val="16"/>
              </w:rPr>
            </w:pPr>
            <w:r>
              <w:rPr>
                <w:b/>
                <w:color w:val="0F1511"/>
                <w:spacing w:val="-2"/>
                <w:w w:val="105"/>
                <w:sz w:val="16"/>
              </w:rPr>
              <w:t>Service</w:t>
            </w:r>
            <w:r>
              <w:rPr>
                <w:b/>
                <w:color w:val="0F1511"/>
                <w:spacing w:val="1"/>
                <w:w w:val="105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Delivery Manager</w:t>
            </w:r>
          </w:p>
        </w:tc>
        <w:tc>
          <w:tcPr>
            <w:tcW w:w="6081" w:type="dxa"/>
          </w:tcPr>
          <w:p>
            <w:pPr>
              <w:pStyle w:val="TableParagraph"/>
              <w:spacing w:line="182" w:lineRule="exact" w:before="27"/>
              <w:ind w:left="96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5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4" w:type="dxa"/>
          </w:tcPr>
          <w:p>
            <w:pPr>
              <w:pStyle w:val="TableParagraph"/>
              <w:spacing w:line="159" w:lineRule="exact" w:before="61"/>
              <w:ind w:left="51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Service</w:t>
            </w:r>
            <w:r>
              <w:rPr>
                <w:b/>
                <w:color w:val="0F1511"/>
                <w:spacing w:val="6"/>
                <w:sz w:val="16"/>
              </w:rPr>
              <w:t> </w:t>
            </w:r>
            <w:r>
              <w:rPr>
                <w:b/>
                <w:color w:val="0F1511"/>
                <w:sz w:val="16"/>
              </w:rPr>
              <w:t>Desk </w:t>
            </w:r>
            <w:r>
              <w:rPr>
                <w:b/>
                <w:color w:val="0F1511"/>
                <w:spacing w:val="-2"/>
                <w:sz w:val="16"/>
              </w:rPr>
              <w:t>Analyst</w:t>
            </w:r>
          </w:p>
        </w:tc>
        <w:tc>
          <w:tcPr>
            <w:tcW w:w="6081" w:type="dxa"/>
          </w:tcPr>
          <w:p>
            <w:pPr>
              <w:pStyle w:val="TableParagraph"/>
              <w:spacing w:line="187" w:lineRule="exact" w:before="32"/>
              <w:ind w:left="101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44" w:hRule="atLeast"/>
        </w:trPr>
        <w:tc>
          <w:tcPr>
            <w:tcW w:w="2894" w:type="dxa"/>
          </w:tcPr>
          <w:p>
            <w:pPr>
              <w:pStyle w:val="TableParagraph"/>
              <w:spacing w:line="168" w:lineRule="exact" w:before="56"/>
              <w:ind w:left="51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Systems</w:t>
            </w:r>
            <w:r>
              <w:rPr>
                <w:b/>
                <w:color w:val="0F1511"/>
                <w:spacing w:val="2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Administrator</w:t>
            </w:r>
          </w:p>
        </w:tc>
        <w:tc>
          <w:tcPr>
            <w:tcW w:w="6081" w:type="dxa"/>
          </w:tcPr>
          <w:p>
            <w:pPr>
              <w:pStyle w:val="TableParagraph"/>
              <w:spacing w:before="27"/>
              <w:ind w:left="101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5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4" w:type="dxa"/>
          </w:tcPr>
          <w:p>
            <w:pPr>
              <w:pStyle w:val="TableParagraph"/>
              <w:spacing w:line="159" w:lineRule="exact" w:before="51"/>
              <w:ind w:left="53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Technical</w:t>
            </w:r>
            <w:r>
              <w:rPr>
                <w:b/>
                <w:color w:val="0F1511"/>
                <w:spacing w:val="15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Analyst</w:t>
            </w:r>
          </w:p>
        </w:tc>
        <w:tc>
          <w:tcPr>
            <w:tcW w:w="6081" w:type="dxa"/>
          </w:tcPr>
          <w:p>
            <w:pPr>
              <w:pStyle w:val="TableParagraph"/>
              <w:spacing w:line="192" w:lineRule="exact" w:before="18"/>
              <w:ind w:left="101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5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4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4" w:type="dxa"/>
          </w:tcPr>
          <w:p>
            <w:pPr>
              <w:pStyle w:val="TableParagraph"/>
              <w:spacing w:line="163" w:lineRule="exact" w:before="56"/>
              <w:ind w:left="53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Technical</w:t>
            </w:r>
            <w:r>
              <w:rPr>
                <w:b/>
                <w:color w:val="0F1511"/>
                <w:spacing w:val="16"/>
                <w:sz w:val="16"/>
              </w:rPr>
              <w:t> </w:t>
            </w:r>
            <w:r>
              <w:rPr>
                <w:b/>
                <w:color w:val="0F1511"/>
                <w:sz w:val="16"/>
              </w:rPr>
              <w:t>Construction</w:t>
            </w:r>
            <w:r>
              <w:rPr>
                <w:b/>
                <w:color w:val="0F1511"/>
                <w:spacing w:val="24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Analyst</w:t>
            </w:r>
          </w:p>
        </w:tc>
        <w:tc>
          <w:tcPr>
            <w:tcW w:w="6081" w:type="dxa"/>
          </w:tcPr>
          <w:p>
            <w:pPr>
              <w:pStyle w:val="TableParagraph"/>
              <w:spacing w:line="192" w:lineRule="exact" w:before="27"/>
              <w:ind w:left="101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4" w:type="dxa"/>
          </w:tcPr>
          <w:p>
            <w:pPr>
              <w:pStyle w:val="TableParagraph"/>
              <w:spacing w:line="163" w:lineRule="exact" w:before="56"/>
              <w:ind w:left="53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Technical</w:t>
            </w:r>
            <w:r>
              <w:rPr>
                <w:b/>
                <w:color w:val="0F1511"/>
                <w:spacing w:val="17"/>
                <w:sz w:val="16"/>
              </w:rPr>
              <w:t> </w:t>
            </w:r>
            <w:r>
              <w:rPr>
                <w:b/>
                <w:color w:val="0F1511"/>
                <w:spacing w:val="-4"/>
                <w:sz w:val="16"/>
              </w:rPr>
              <w:t>Lead</w:t>
            </w:r>
          </w:p>
        </w:tc>
        <w:tc>
          <w:tcPr>
            <w:tcW w:w="6081" w:type="dxa"/>
          </w:tcPr>
          <w:p>
            <w:pPr>
              <w:pStyle w:val="TableParagraph"/>
              <w:spacing w:before="22"/>
              <w:ind w:left="101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29" w:hRule="atLeast"/>
        </w:trPr>
        <w:tc>
          <w:tcPr>
            <w:tcW w:w="2894" w:type="dxa"/>
          </w:tcPr>
          <w:p>
            <w:pPr>
              <w:pStyle w:val="TableParagraph"/>
              <w:spacing w:line="159" w:lineRule="exact" w:before="51"/>
              <w:ind w:left="53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Technical</w:t>
            </w:r>
            <w:r>
              <w:rPr>
                <w:b/>
                <w:color w:val="0F1511"/>
                <w:spacing w:val="19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Writer</w:t>
            </w:r>
          </w:p>
        </w:tc>
        <w:tc>
          <w:tcPr>
            <w:tcW w:w="6081" w:type="dxa"/>
          </w:tcPr>
          <w:p>
            <w:pPr>
              <w:pStyle w:val="TableParagraph"/>
              <w:spacing w:line="192" w:lineRule="exact" w:before="18"/>
              <w:ind w:left="101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44" w:hRule="atLeast"/>
        </w:trPr>
        <w:tc>
          <w:tcPr>
            <w:tcW w:w="2894" w:type="dxa"/>
          </w:tcPr>
          <w:p>
            <w:pPr>
              <w:pStyle w:val="TableParagraph"/>
              <w:spacing w:line="168" w:lineRule="exact" w:before="56"/>
              <w:ind w:left="53"/>
              <w:rPr>
                <w:b/>
                <w:sz w:val="16"/>
              </w:rPr>
            </w:pPr>
            <w:r>
              <w:rPr>
                <w:b/>
                <w:color w:val="0F1511"/>
                <w:spacing w:val="-2"/>
                <w:w w:val="105"/>
                <w:sz w:val="16"/>
              </w:rPr>
              <w:t>Telecommunications</w:t>
            </w:r>
            <w:r>
              <w:rPr>
                <w:b/>
                <w:color w:val="0F1511"/>
                <w:spacing w:val="20"/>
                <w:w w:val="105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Engineer</w:t>
            </w:r>
          </w:p>
        </w:tc>
        <w:tc>
          <w:tcPr>
            <w:tcW w:w="6081" w:type="dxa"/>
          </w:tcPr>
          <w:p>
            <w:pPr>
              <w:pStyle w:val="TableParagraph"/>
              <w:spacing w:before="22"/>
              <w:ind w:left="106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5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4" w:type="dxa"/>
          </w:tcPr>
          <w:p>
            <w:pPr>
              <w:pStyle w:val="TableParagraph"/>
              <w:spacing w:line="168" w:lineRule="exact" w:before="51"/>
              <w:ind w:left="53"/>
              <w:rPr>
                <w:b/>
                <w:sz w:val="16"/>
              </w:rPr>
            </w:pPr>
            <w:r>
              <w:rPr>
                <w:b/>
                <w:color w:val="0F1511"/>
                <w:w w:val="105"/>
                <w:sz w:val="16"/>
              </w:rPr>
              <w:t>TIBCO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 </w:t>
            </w:r>
            <w:r>
              <w:rPr>
                <w:b/>
                <w:color w:val="0F1511"/>
                <w:w w:val="105"/>
                <w:sz w:val="16"/>
              </w:rPr>
              <w:t>Development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 Engineer</w:t>
            </w:r>
          </w:p>
        </w:tc>
        <w:tc>
          <w:tcPr>
            <w:tcW w:w="6081" w:type="dxa"/>
          </w:tcPr>
          <w:p>
            <w:pPr>
              <w:pStyle w:val="TableParagraph"/>
              <w:spacing w:before="18"/>
              <w:ind w:left="106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6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5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489" w:hRule="atLeast"/>
        </w:trPr>
        <w:tc>
          <w:tcPr>
            <w:tcW w:w="2894" w:type="dxa"/>
          </w:tcPr>
          <w:p>
            <w:pPr>
              <w:pStyle w:val="TableParagraph"/>
              <w:spacing w:before="46"/>
              <w:ind w:left="53"/>
              <w:rPr>
                <w:b/>
                <w:sz w:val="16"/>
              </w:rPr>
            </w:pPr>
            <w:r>
              <w:rPr>
                <w:b/>
                <w:color w:val="0F1511"/>
                <w:spacing w:val="-2"/>
                <w:w w:val="105"/>
                <w:sz w:val="16"/>
              </w:rPr>
              <w:t>Trial</w:t>
            </w:r>
            <w:r>
              <w:rPr>
                <w:b/>
                <w:color w:val="0F1511"/>
                <w:spacing w:val="-4"/>
                <w:w w:val="105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Court</w:t>
            </w:r>
            <w:r>
              <w:rPr>
                <w:b/>
                <w:color w:val="0F1511"/>
                <w:spacing w:val="-6"/>
                <w:w w:val="105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Case Management</w:t>
            </w:r>
          </w:p>
          <w:p>
            <w:pPr>
              <w:pStyle w:val="TableParagraph"/>
              <w:spacing w:line="163" w:lineRule="exact" w:before="76"/>
              <w:ind w:left="56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System</w:t>
            </w:r>
            <w:r>
              <w:rPr>
                <w:b/>
                <w:color w:val="0F1511"/>
                <w:spacing w:val="7"/>
                <w:sz w:val="16"/>
              </w:rPr>
              <w:t> </w:t>
            </w:r>
            <w:r>
              <w:rPr>
                <w:b/>
                <w:color w:val="0F1511"/>
                <w:sz w:val="16"/>
              </w:rPr>
              <w:t>{CMS)</w:t>
            </w:r>
            <w:r>
              <w:rPr>
                <w:b/>
                <w:color w:val="0F1511"/>
                <w:spacing w:val="11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Analyst</w:t>
            </w:r>
          </w:p>
        </w:tc>
        <w:tc>
          <w:tcPr>
            <w:tcW w:w="6081" w:type="dxa"/>
          </w:tcPr>
          <w:p>
            <w:pPr>
              <w:pStyle w:val="TableParagraph"/>
              <w:spacing w:line="271" w:lineRule="auto" w:before="13"/>
              <w:ind w:left="55" w:firstLine="50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</w:t>
            </w:r>
            <w:r>
              <w:rPr>
                <w:color w:val="2F3631"/>
                <w:w w:val="105"/>
                <w:sz w:val="17"/>
              </w:rPr>
              <w:t>-</w:t>
            </w:r>
            <w:r>
              <w:rPr>
                <w:color w:val="0F1511"/>
                <w:w w:val="105"/>
                <w:sz w:val="17"/>
              </w:rPr>
              <w:t>to</w:t>
            </w:r>
            <w:r>
              <w:rPr>
                <w:color w:val="2F3631"/>
                <w:w w:val="105"/>
                <w:sz w:val="17"/>
              </w:rPr>
              <w:t>-</w:t>
            </w:r>
            <w:r>
              <w:rPr>
                <w:color w:val="0F1511"/>
                <w:w w:val="105"/>
                <w:sz w:val="17"/>
              </w:rPr>
              <w:t>exceed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hourly rates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based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on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6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job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descriptions</w:t>
            </w:r>
            <w:r>
              <w:rPr>
                <w:color w:val="0F1511"/>
                <w:spacing w:val="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and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scope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of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work</w:t>
            </w:r>
            <w:r>
              <w:rPr>
                <w:color w:val="0F1511"/>
                <w:spacing w:val="-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outlined</w:t>
            </w:r>
            <w:r>
              <w:rPr>
                <w:color w:val="0F1511"/>
                <w:spacing w:val="-4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4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spacing w:val="-5"/>
                <w:w w:val="105"/>
                <w:sz w:val="17"/>
              </w:rPr>
              <w:t>RFP</w:t>
            </w:r>
          </w:p>
        </w:tc>
      </w:tr>
      <w:tr>
        <w:trPr>
          <w:trHeight w:val="499" w:hRule="atLeast"/>
        </w:trPr>
        <w:tc>
          <w:tcPr>
            <w:tcW w:w="2894" w:type="dxa"/>
          </w:tcPr>
          <w:p>
            <w:pPr>
              <w:pStyle w:val="TableParagraph"/>
              <w:spacing w:before="42"/>
              <w:ind w:left="53"/>
              <w:rPr>
                <w:b/>
                <w:sz w:val="16"/>
              </w:rPr>
            </w:pPr>
            <w:r>
              <w:rPr>
                <w:color w:val="0F1511"/>
                <w:sz w:val="17"/>
              </w:rPr>
              <w:t>Trial</w:t>
            </w:r>
            <w:r>
              <w:rPr>
                <w:color w:val="0F1511"/>
                <w:spacing w:val="6"/>
                <w:sz w:val="17"/>
              </w:rPr>
              <w:t> </w:t>
            </w:r>
            <w:r>
              <w:rPr>
                <w:b/>
                <w:color w:val="0F1511"/>
                <w:sz w:val="16"/>
              </w:rPr>
              <w:t>Court</w:t>
            </w:r>
            <w:r>
              <w:rPr>
                <w:b/>
                <w:color w:val="0F1511"/>
                <w:spacing w:val="10"/>
                <w:sz w:val="16"/>
              </w:rPr>
              <w:t> </w:t>
            </w:r>
            <w:r>
              <w:rPr>
                <w:b/>
                <w:color w:val="0F1511"/>
                <w:sz w:val="16"/>
              </w:rPr>
              <w:t>Case</w:t>
            </w:r>
            <w:r>
              <w:rPr>
                <w:b/>
                <w:color w:val="0F1511"/>
                <w:spacing w:val="13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Management</w:t>
            </w:r>
          </w:p>
          <w:p>
            <w:pPr>
              <w:pStyle w:val="TableParagraph"/>
              <w:spacing w:line="168" w:lineRule="exact" w:before="73"/>
              <w:ind w:left="56"/>
              <w:rPr>
                <w:b/>
                <w:sz w:val="16"/>
              </w:rPr>
            </w:pPr>
            <w:r>
              <w:rPr>
                <w:b/>
                <w:color w:val="0F1511"/>
                <w:spacing w:val="-2"/>
                <w:w w:val="105"/>
                <w:sz w:val="16"/>
              </w:rPr>
              <w:t>System</w:t>
            </w:r>
            <w:r>
              <w:rPr>
                <w:b/>
                <w:color w:val="0F1511"/>
                <w:spacing w:val="-5"/>
                <w:w w:val="105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(CMS)</w:t>
            </w:r>
            <w:r>
              <w:rPr>
                <w:b/>
                <w:color w:val="0F1511"/>
                <w:spacing w:val="1"/>
                <w:w w:val="105"/>
                <w:sz w:val="16"/>
              </w:rPr>
              <w:t>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Integrator</w:t>
            </w:r>
          </w:p>
        </w:tc>
        <w:tc>
          <w:tcPr>
            <w:tcW w:w="6081" w:type="dxa"/>
          </w:tcPr>
          <w:p>
            <w:pPr>
              <w:pStyle w:val="TableParagraph"/>
              <w:spacing w:line="271" w:lineRule="auto" w:before="18"/>
              <w:ind w:left="55" w:firstLine="50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 fully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hourly rates</w:t>
            </w:r>
            <w:r>
              <w:rPr>
                <w:color w:val="0F1511"/>
                <w:spacing w:val="-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based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on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job</w:t>
            </w:r>
            <w:r>
              <w:rPr>
                <w:color w:val="0F1511"/>
                <w:spacing w:val="-4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descriptions</w:t>
            </w:r>
            <w:r>
              <w:rPr>
                <w:color w:val="0F1511"/>
                <w:spacing w:val="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and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scope</w:t>
            </w:r>
            <w:r>
              <w:rPr>
                <w:color w:val="0F1511"/>
                <w:spacing w:val="-4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of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work</w:t>
            </w:r>
            <w:r>
              <w:rPr>
                <w:color w:val="0F1511"/>
                <w:spacing w:val="-4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outlined</w:t>
            </w:r>
            <w:r>
              <w:rPr>
                <w:color w:val="0F1511"/>
                <w:spacing w:val="-6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spacing w:val="-5"/>
                <w:w w:val="105"/>
                <w:sz w:val="17"/>
              </w:rPr>
              <w:t>RFP</w:t>
            </w:r>
          </w:p>
        </w:tc>
      </w:tr>
      <w:tr>
        <w:trPr>
          <w:trHeight w:val="494" w:hRule="atLeast"/>
        </w:trPr>
        <w:tc>
          <w:tcPr>
            <w:tcW w:w="2894" w:type="dxa"/>
          </w:tcPr>
          <w:p>
            <w:pPr>
              <w:pStyle w:val="TableParagraph"/>
              <w:spacing w:line="250" w:lineRule="exact"/>
              <w:ind w:left="60"/>
              <w:rPr>
                <w:b/>
                <w:sz w:val="16"/>
              </w:rPr>
            </w:pPr>
            <w:r>
              <w:rPr>
                <w:b/>
                <w:color w:val="0F1511"/>
                <w:w w:val="105"/>
                <w:sz w:val="16"/>
              </w:rPr>
              <w:t>User</w:t>
            </w:r>
            <w:r>
              <w:rPr>
                <w:b/>
                <w:color w:val="0F1511"/>
                <w:spacing w:val="-12"/>
                <w:w w:val="105"/>
                <w:sz w:val="16"/>
              </w:rPr>
              <w:t> </w:t>
            </w:r>
            <w:r>
              <w:rPr>
                <w:b/>
                <w:color w:val="0F1511"/>
                <w:w w:val="105"/>
                <w:sz w:val="16"/>
              </w:rPr>
              <w:t>Experience</w:t>
            </w:r>
            <w:r>
              <w:rPr>
                <w:b/>
                <w:color w:val="0F1511"/>
                <w:spacing w:val="-9"/>
                <w:w w:val="105"/>
                <w:sz w:val="16"/>
              </w:rPr>
              <w:t> </w:t>
            </w:r>
            <w:r>
              <w:rPr>
                <w:b/>
                <w:color w:val="0F1511"/>
                <w:w w:val="105"/>
                <w:sz w:val="16"/>
              </w:rPr>
              <w:t>(UX)</w:t>
            </w:r>
            <w:r>
              <w:rPr>
                <w:b/>
                <w:color w:val="0F1511"/>
                <w:spacing w:val="-12"/>
                <w:w w:val="105"/>
                <w:sz w:val="16"/>
              </w:rPr>
              <w:t> </w:t>
            </w:r>
            <w:r>
              <w:rPr>
                <w:b/>
                <w:color w:val="0F1511"/>
                <w:w w:val="105"/>
                <w:sz w:val="16"/>
              </w:rPr>
              <w:t>and</w:t>
            </w:r>
            <w:r>
              <w:rPr>
                <w:b/>
                <w:color w:val="0F1511"/>
                <w:spacing w:val="-11"/>
                <w:w w:val="105"/>
                <w:sz w:val="16"/>
              </w:rPr>
              <w:t> </w:t>
            </w:r>
            <w:r>
              <w:rPr>
                <w:b/>
                <w:color w:val="0F1511"/>
                <w:w w:val="105"/>
                <w:sz w:val="16"/>
              </w:rPr>
              <w:t>Graphic </w:t>
            </w:r>
            <w:r>
              <w:rPr>
                <w:b/>
                <w:color w:val="0F1511"/>
                <w:spacing w:val="-2"/>
                <w:w w:val="105"/>
                <w:sz w:val="16"/>
              </w:rPr>
              <w:t>Designer</w:t>
            </w:r>
          </w:p>
        </w:tc>
        <w:tc>
          <w:tcPr>
            <w:tcW w:w="6081" w:type="dxa"/>
          </w:tcPr>
          <w:p>
            <w:pPr>
              <w:pStyle w:val="TableParagraph"/>
              <w:spacing w:line="266" w:lineRule="auto" w:before="18"/>
              <w:ind w:left="60" w:firstLine="45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5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 fully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hourly rates</w:t>
            </w:r>
            <w:r>
              <w:rPr>
                <w:color w:val="0F1511"/>
                <w:spacing w:val="-6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based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on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job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descriptions</w:t>
            </w:r>
            <w:r>
              <w:rPr>
                <w:color w:val="0F1511"/>
                <w:spacing w:val="8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and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scope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of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work outlined</w:t>
            </w:r>
            <w:r>
              <w:rPr>
                <w:color w:val="0F1511"/>
                <w:spacing w:val="-4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spacing w:val="-5"/>
                <w:w w:val="105"/>
                <w:sz w:val="17"/>
              </w:rPr>
              <w:t>RFP</w:t>
            </w:r>
          </w:p>
        </w:tc>
      </w:tr>
      <w:tr>
        <w:trPr>
          <w:trHeight w:val="233" w:hRule="atLeast"/>
        </w:trPr>
        <w:tc>
          <w:tcPr>
            <w:tcW w:w="2894" w:type="dxa"/>
          </w:tcPr>
          <w:p>
            <w:pPr>
              <w:pStyle w:val="TableParagraph"/>
              <w:spacing w:line="168" w:lineRule="exact" w:before="45"/>
              <w:ind w:left="60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User</w:t>
            </w:r>
            <w:r>
              <w:rPr>
                <w:b/>
                <w:color w:val="0F1511"/>
                <w:spacing w:val="14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Researcher</w:t>
            </w:r>
          </w:p>
        </w:tc>
        <w:tc>
          <w:tcPr>
            <w:tcW w:w="6081" w:type="dxa"/>
          </w:tcPr>
          <w:p>
            <w:pPr>
              <w:pStyle w:val="TableParagraph"/>
              <w:spacing w:before="12"/>
              <w:ind w:left="111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  <w:tr>
        <w:trPr>
          <w:trHeight w:val="239" w:hRule="atLeast"/>
        </w:trPr>
        <w:tc>
          <w:tcPr>
            <w:tcW w:w="2894" w:type="dxa"/>
          </w:tcPr>
          <w:p>
            <w:pPr>
              <w:pStyle w:val="TableParagraph"/>
              <w:spacing w:line="173" w:lineRule="exact" w:before="46"/>
              <w:ind w:left="62"/>
              <w:rPr>
                <w:b/>
                <w:sz w:val="16"/>
              </w:rPr>
            </w:pPr>
            <w:r>
              <w:rPr>
                <w:b/>
                <w:color w:val="0F1511"/>
                <w:sz w:val="16"/>
              </w:rPr>
              <w:t>Visual</w:t>
            </w:r>
            <w:r>
              <w:rPr>
                <w:b/>
                <w:color w:val="0F1511"/>
                <w:spacing w:val="15"/>
                <w:sz w:val="16"/>
              </w:rPr>
              <w:t> </w:t>
            </w:r>
            <w:r>
              <w:rPr>
                <w:b/>
                <w:color w:val="0F1511"/>
                <w:spacing w:val="-2"/>
                <w:sz w:val="16"/>
              </w:rPr>
              <w:t>Designer</w:t>
            </w:r>
          </w:p>
        </w:tc>
        <w:tc>
          <w:tcPr>
            <w:tcW w:w="6081" w:type="dxa"/>
          </w:tcPr>
          <w:p>
            <w:pPr>
              <w:pStyle w:val="TableParagraph"/>
              <w:spacing w:before="13"/>
              <w:ind w:left="111"/>
              <w:rPr>
                <w:sz w:val="17"/>
              </w:rPr>
            </w:pPr>
            <w:r>
              <w:rPr>
                <w:color w:val="0F1511"/>
                <w:w w:val="105"/>
                <w:sz w:val="17"/>
              </w:rPr>
              <w:t>Rates</w:t>
            </w:r>
            <w:r>
              <w:rPr>
                <w:color w:val="0F1511"/>
                <w:spacing w:val="-13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provided</w:t>
            </w:r>
            <w:r>
              <w:rPr>
                <w:color w:val="0F1511"/>
                <w:spacing w:val="-9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in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the</w:t>
            </w:r>
            <w:r>
              <w:rPr>
                <w:color w:val="0F1511"/>
                <w:spacing w:val="-10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cost</w:t>
            </w:r>
            <w:r>
              <w:rPr>
                <w:color w:val="0F1511"/>
                <w:spacing w:val="-11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response</w:t>
            </w:r>
            <w:r>
              <w:rPr>
                <w:color w:val="0F1511"/>
                <w:spacing w:val="-7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are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not-to-exceed</w:t>
            </w:r>
            <w:r>
              <w:rPr>
                <w:color w:val="0F1511"/>
                <w:spacing w:val="6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fully</w:t>
            </w:r>
            <w:r>
              <w:rPr>
                <w:color w:val="0F1511"/>
                <w:spacing w:val="-12"/>
                <w:w w:val="105"/>
                <w:sz w:val="17"/>
              </w:rPr>
              <w:t> </w:t>
            </w:r>
            <w:r>
              <w:rPr>
                <w:color w:val="0F1511"/>
                <w:w w:val="105"/>
                <w:sz w:val="17"/>
              </w:rPr>
              <w:t>loaded</w:t>
            </w:r>
            <w:r>
              <w:rPr>
                <w:color w:val="0F1511"/>
                <w:spacing w:val="-8"/>
                <w:w w:val="105"/>
                <w:sz w:val="17"/>
              </w:rPr>
              <w:t> </w:t>
            </w:r>
            <w:r>
              <w:rPr>
                <w:color w:val="0F1511"/>
                <w:spacing w:val="-2"/>
                <w:w w:val="105"/>
                <w:sz w:val="17"/>
              </w:rPr>
              <w:t>hourly</w:t>
            </w:r>
          </w:p>
        </w:tc>
      </w:tr>
    </w:tbl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0"/>
        <w:rPr>
          <w:sz w:val="17"/>
        </w:rPr>
      </w:pPr>
    </w:p>
    <w:p>
      <w:pPr>
        <w:spacing w:line="240" w:lineRule="auto" w:before="13"/>
        <w:rPr>
          <w:sz w:val="17"/>
        </w:rPr>
      </w:pPr>
    </w:p>
    <w:p>
      <w:pPr>
        <w:tabs>
          <w:tab w:pos="9707" w:val="left" w:leader="none"/>
        </w:tabs>
        <w:spacing w:before="0"/>
        <w:ind w:left="3773" w:right="0" w:firstLine="0"/>
        <w:jc w:val="left"/>
        <w:rPr>
          <w:sz w:val="17"/>
        </w:rPr>
      </w:pPr>
      <w:r>
        <w:rPr>
          <w:color w:val="0F1511"/>
          <w:sz w:val="17"/>
        </w:rPr>
        <w:t>it</w:t>
      </w:r>
      <w:r>
        <w:rPr>
          <w:color w:val="2F3631"/>
          <w:sz w:val="17"/>
        </w:rPr>
        <w:t>-</w:t>
      </w:r>
      <w:r>
        <w:rPr>
          <w:color w:val="0F1511"/>
          <w:sz w:val="17"/>
        </w:rPr>
        <w:t>2025-203</w:t>
      </w:r>
      <w:r>
        <w:rPr>
          <w:color w:val="2F3631"/>
          <w:sz w:val="17"/>
        </w:rPr>
        <w:t>-</w:t>
      </w:r>
      <w:r>
        <w:rPr>
          <w:color w:val="0F1511"/>
          <w:sz w:val="17"/>
        </w:rPr>
        <w:t>rb</w:t>
      </w:r>
      <w:r>
        <w:rPr>
          <w:color w:val="2F3631"/>
          <w:sz w:val="17"/>
        </w:rPr>
        <w:t>-ex</w:t>
      </w:r>
      <w:r>
        <w:rPr>
          <w:color w:val="0F1511"/>
          <w:sz w:val="17"/>
        </w:rPr>
        <w:t>h</w:t>
      </w:r>
      <w:r>
        <w:rPr>
          <w:color w:val="494949"/>
          <w:sz w:val="17"/>
        </w:rPr>
        <w:t>-</w:t>
      </w:r>
      <w:r>
        <w:rPr>
          <w:color w:val="0F1511"/>
          <w:sz w:val="17"/>
        </w:rPr>
        <w:t>b</w:t>
      </w:r>
      <w:r>
        <w:rPr>
          <w:color w:val="2F3631"/>
          <w:sz w:val="17"/>
        </w:rPr>
        <w:t>-</w:t>
      </w:r>
      <w:r>
        <w:rPr>
          <w:color w:val="0F1511"/>
          <w:sz w:val="17"/>
        </w:rPr>
        <w:t>co</w:t>
      </w:r>
      <w:r>
        <w:rPr>
          <w:color w:val="2F3631"/>
          <w:sz w:val="17"/>
        </w:rPr>
        <w:t>s</w:t>
      </w:r>
      <w:r>
        <w:rPr>
          <w:color w:val="0F1511"/>
          <w:sz w:val="17"/>
        </w:rPr>
        <w:t>t</w:t>
      </w:r>
      <w:r>
        <w:rPr>
          <w:color w:val="2F3631"/>
          <w:sz w:val="17"/>
        </w:rPr>
        <w:t>-</w:t>
      </w:r>
      <w:r>
        <w:rPr>
          <w:color w:val="0F1511"/>
          <w:spacing w:val="-2"/>
          <w:sz w:val="17"/>
        </w:rPr>
        <w:t>propo</w:t>
      </w:r>
      <w:r>
        <w:rPr>
          <w:color w:val="2F3631"/>
          <w:spacing w:val="-2"/>
          <w:sz w:val="17"/>
        </w:rPr>
        <w:t>s</w:t>
      </w:r>
      <w:r>
        <w:rPr>
          <w:color w:val="0F1511"/>
          <w:spacing w:val="-2"/>
          <w:sz w:val="17"/>
        </w:rPr>
        <w:t>al</w:t>
      </w:r>
      <w:r>
        <w:rPr>
          <w:color w:val="2F3631"/>
          <w:spacing w:val="-2"/>
          <w:sz w:val="17"/>
        </w:rPr>
        <w:t>x</w:t>
      </w:r>
      <w:r>
        <w:rPr>
          <w:color w:val="0F1511"/>
          <w:spacing w:val="-2"/>
          <w:sz w:val="17"/>
        </w:rPr>
        <w:t>ls</w:t>
      </w:r>
      <w:r>
        <w:rPr>
          <w:color w:val="2F3631"/>
          <w:spacing w:val="-2"/>
          <w:sz w:val="17"/>
        </w:rPr>
        <w:t>x</w:t>
      </w:r>
      <w:r>
        <w:rPr>
          <w:color w:val="2F3631"/>
          <w:sz w:val="17"/>
        </w:rPr>
        <w:tab/>
      </w:r>
      <w:r>
        <w:rPr>
          <w:color w:val="0F1511"/>
          <w:spacing w:val="-10"/>
          <w:sz w:val="17"/>
        </w:rPr>
        <w:t>2</w:t>
      </w:r>
    </w:p>
    <w:sectPr>
      <w:pgSz w:w="12240" w:h="15840"/>
      <w:pgMar w:top="660" w:bottom="280" w:left="850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8"/>
      <w:szCs w:val="18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146" w:right="91"/>
      <w:jc w:val="center"/>
      <w:outlineLvl w:val="1"/>
    </w:pPr>
    <w:rPr>
      <w:rFonts w:ascii="Arial" w:hAnsi="Arial" w:eastAsia="Arial" w:cs="Arial"/>
      <w:b/>
      <w:bCs/>
      <w:sz w:val="29"/>
      <w:szCs w:val="29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83"/>
      <w:jc w:val="center"/>
      <w:outlineLvl w:val="2"/>
    </w:pPr>
    <w:rPr>
      <w:rFonts w:ascii="Arial" w:hAnsi="Arial" w:eastAsia="Arial" w:cs="Arial"/>
      <w:b/>
      <w:bCs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data.bis.gov/timeseries/ClTTJROOOOSAO?output_view=pct_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2026-04-17T16:06:38Z</dcterms:created>
  <dcterms:modified xsi:type="dcterms:W3CDTF">2026-04-17T16:06:38Z</dcterms:modified>
</cp:coreProperties>
</file>